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35" w:rsidRPr="00063676" w:rsidRDefault="00EE1222" w:rsidP="00EE1222">
      <w:pPr>
        <w:shd w:val="clear" w:color="auto" w:fill="FFFFFF" w:themeFill="background1"/>
        <w:tabs>
          <w:tab w:val="left" w:pos="609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0"/>
        </w:rPr>
        <w:tab/>
      </w:r>
      <w:r w:rsidR="004E4035" w:rsidRPr="00063676">
        <w:rPr>
          <w:rFonts w:ascii="Times New Roman" w:hAnsi="Times New Roman" w:cs="Times New Roman"/>
          <w:sz w:val="24"/>
          <w:szCs w:val="24"/>
        </w:rPr>
        <w:t>PATVIRTINTA</w:t>
      </w:r>
    </w:p>
    <w:p w:rsidR="004E4035" w:rsidRPr="00063676" w:rsidRDefault="004E4035" w:rsidP="00063676">
      <w:pPr>
        <w:shd w:val="clear" w:color="auto" w:fill="FFFFFF" w:themeFill="background1"/>
        <w:tabs>
          <w:tab w:val="left" w:pos="5812"/>
          <w:tab w:val="left" w:pos="6096"/>
          <w:tab w:val="left" w:pos="6310"/>
          <w:tab w:val="right" w:pos="9638"/>
        </w:tabs>
        <w:spacing w:after="0" w:line="240" w:lineRule="auto"/>
        <w:rPr>
          <w:rFonts w:ascii="Times New Roman" w:hAnsi="Times New Roman" w:cs="Times New Roman"/>
          <w:sz w:val="24"/>
          <w:szCs w:val="24"/>
        </w:rPr>
      </w:pPr>
      <w:r w:rsidRPr="00063676">
        <w:rPr>
          <w:rFonts w:ascii="Times New Roman" w:hAnsi="Times New Roman" w:cs="Times New Roman"/>
          <w:sz w:val="24"/>
          <w:szCs w:val="24"/>
        </w:rPr>
        <w:tab/>
      </w:r>
      <w:r w:rsidRPr="00063676">
        <w:rPr>
          <w:rFonts w:ascii="Times New Roman" w:hAnsi="Times New Roman" w:cs="Times New Roman"/>
          <w:sz w:val="24"/>
          <w:szCs w:val="24"/>
        </w:rPr>
        <w:tab/>
        <w:t xml:space="preserve">Alytaus šv. Benedikto gimnazijos </w:t>
      </w:r>
    </w:p>
    <w:p w:rsidR="004E4035" w:rsidRPr="00063676" w:rsidRDefault="004E4035" w:rsidP="00063676">
      <w:pPr>
        <w:shd w:val="clear" w:color="auto" w:fill="FFFFFF" w:themeFill="background1"/>
        <w:tabs>
          <w:tab w:val="left" w:pos="4962"/>
          <w:tab w:val="left" w:pos="5954"/>
          <w:tab w:val="left" w:pos="6096"/>
          <w:tab w:val="left" w:pos="6237"/>
        </w:tabs>
        <w:spacing w:after="0" w:line="240" w:lineRule="auto"/>
        <w:jc w:val="center"/>
        <w:rPr>
          <w:rFonts w:ascii="Times New Roman" w:hAnsi="Times New Roman" w:cs="Times New Roman"/>
          <w:sz w:val="24"/>
          <w:szCs w:val="24"/>
        </w:rPr>
      </w:pPr>
      <w:r w:rsidRPr="00063676">
        <w:rPr>
          <w:rFonts w:ascii="Times New Roman" w:hAnsi="Times New Roman" w:cs="Times New Roman"/>
          <w:sz w:val="24"/>
          <w:szCs w:val="24"/>
        </w:rPr>
        <w:tab/>
      </w:r>
      <w:r w:rsidRPr="00063676">
        <w:rPr>
          <w:rFonts w:ascii="Times New Roman" w:hAnsi="Times New Roman" w:cs="Times New Roman"/>
          <w:sz w:val="24"/>
          <w:szCs w:val="24"/>
        </w:rPr>
        <w:tab/>
      </w:r>
      <w:r w:rsidR="00F351DC">
        <w:rPr>
          <w:rFonts w:ascii="Times New Roman" w:hAnsi="Times New Roman" w:cs="Times New Roman"/>
          <w:sz w:val="24"/>
          <w:szCs w:val="24"/>
        </w:rPr>
        <w:t xml:space="preserve">  </w:t>
      </w:r>
      <w:r w:rsidRPr="00063676">
        <w:rPr>
          <w:rFonts w:ascii="Times New Roman" w:hAnsi="Times New Roman" w:cs="Times New Roman"/>
          <w:sz w:val="24"/>
          <w:szCs w:val="24"/>
        </w:rPr>
        <w:t xml:space="preserve">direktoriaus 2021 m. rugpjūčio 31 d. </w:t>
      </w:r>
    </w:p>
    <w:p w:rsidR="004E4035" w:rsidRPr="00063676" w:rsidRDefault="004E4035" w:rsidP="00063676">
      <w:pPr>
        <w:shd w:val="clear" w:color="auto" w:fill="FFFFFF" w:themeFill="background1"/>
        <w:tabs>
          <w:tab w:val="left" w:pos="4962"/>
          <w:tab w:val="left" w:pos="6237"/>
        </w:tabs>
        <w:spacing w:after="0" w:line="240" w:lineRule="auto"/>
        <w:jc w:val="center"/>
        <w:rPr>
          <w:rFonts w:ascii="Times New Roman" w:hAnsi="Times New Roman" w:cs="Times New Roman"/>
          <w:sz w:val="24"/>
          <w:szCs w:val="24"/>
        </w:rPr>
      </w:pPr>
      <w:r w:rsidRPr="00063676">
        <w:rPr>
          <w:rFonts w:ascii="Times New Roman" w:hAnsi="Times New Roman" w:cs="Times New Roman"/>
          <w:sz w:val="24"/>
          <w:szCs w:val="24"/>
        </w:rPr>
        <w:t xml:space="preserve">                                        </w:t>
      </w:r>
      <w:r w:rsidR="00F351DC">
        <w:rPr>
          <w:rFonts w:ascii="Times New Roman" w:hAnsi="Times New Roman" w:cs="Times New Roman"/>
          <w:sz w:val="24"/>
          <w:szCs w:val="24"/>
        </w:rPr>
        <w:t xml:space="preserve">                            </w:t>
      </w:r>
      <w:r w:rsidRPr="00063676">
        <w:rPr>
          <w:rFonts w:ascii="Times New Roman" w:hAnsi="Times New Roman" w:cs="Times New Roman"/>
          <w:sz w:val="24"/>
          <w:szCs w:val="24"/>
        </w:rPr>
        <w:t>įsakymu Nr. V-</w:t>
      </w:r>
      <w:r w:rsidR="00B1774E">
        <w:rPr>
          <w:rFonts w:ascii="Times New Roman" w:hAnsi="Times New Roman" w:cs="Times New Roman"/>
          <w:sz w:val="24"/>
          <w:szCs w:val="24"/>
        </w:rPr>
        <w:t>103</w:t>
      </w:r>
      <w:bookmarkStart w:id="0" w:name="_GoBack"/>
      <w:bookmarkEnd w:id="0"/>
    </w:p>
    <w:p w:rsidR="004E4035" w:rsidRPr="00063676" w:rsidRDefault="004E4035" w:rsidP="00063676">
      <w:pPr>
        <w:shd w:val="clear" w:color="auto" w:fill="FFFFFF" w:themeFill="background1"/>
        <w:tabs>
          <w:tab w:val="left" w:pos="4962"/>
          <w:tab w:val="left" w:pos="5954"/>
          <w:tab w:val="left" w:pos="6237"/>
          <w:tab w:val="left" w:pos="6379"/>
        </w:tabs>
        <w:spacing w:after="0"/>
        <w:jc w:val="right"/>
        <w:rPr>
          <w:rFonts w:ascii="Times New Roman" w:hAnsi="Times New Roman" w:cs="Times New Roman"/>
          <w:sz w:val="24"/>
          <w:szCs w:val="24"/>
        </w:rPr>
      </w:pPr>
    </w:p>
    <w:p w:rsidR="004E4035" w:rsidRPr="00063676" w:rsidRDefault="004E4035" w:rsidP="00063676">
      <w:pPr>
        <w:shd w:val="clear" w:color="auto" w:fill="FFFFFF" w:themeFill="background1"/>
        <w:tabs>
          <w:tab w:val="left" w:pos="2835"/>
        </w:tabs>
        <w:spacing w:after="0" w:line="240" w:lineRule="auto"/>
        <w:ind w:firstLine="567"/>
        <w:jc w:val="center"/>
        <w:rPr>
          <w:rFonts w:ascii="Times New Roman" w:hAnsi="Times New Roman" w:cs="Times New Roman"/>
          <w:b/>
          <w:sz w:val="24"/>
          <w:szCs w:val="24"/>
        </w:rPr>
      </w:pPr>
      <w:r w:rsidRPr="00063676">
        <w:rPr>
          <w:rFonts w:ascii="Times New Roman" w:hAnsi="Times New Roman" w:cs="Times New Roman"/>
          <w:b/>
          <w:sz w:val="24"/>
          <w:szCs w:val="24"/>
        </w:rPr>
        <w:t>ALYTAUS ŠV. BENEDIKTO GIMNAZIJA</w:t>
      </w:r>
    </w:p>
    <w:p w:rsidR="004E4035" w:rsidRPr="00063676" w:rsidRDefault="004E4035" w:rsidP="00063676">
      <w:pPr>
        <w:shd w:val="clear" w:color="auto" w:fill="FFFFFF" w:themeFill="background1"/>
        <w:spacing w:after="0" w:line="240" w:lineRule="auto"/>
        <w:ind w:firstLine="567"/>
        <w:jc w:val="center"/>
        <w:rPr>
          <w:rFonts w:ascii="Times New Roman" w:hAnsi="Times New Roman" w:cs="Times New Roman"/>
          <w:b/>
          <w:sz w:val="24"/>
          <w:szCs w:val="24"/>
        </w:rPr>
      </w:pPr>
      <w:r w:rsidRPr="00063676">
        <w:rPr>
          <w:rFonts w:ascii="Times New Roman" w:hAnsi="Times New Roman" w:cs="Times New Roman"/>
          <w:b/>
          <w:sz w:val="24"/>
          <w:szCs w:val="24"/>
        </w:rPr>
        <w:t>ASMENINIO PROJEKTO RENGIMO NUOSTATAI</w:t>
      </w:r>
    </w:p>
    <w:p w:rsidR="004E4035" w:rsidRPr="00063676" w:rsidRDefault="004E4035" w:rsidP="00063676">
      <w:pPr>
        <w:shd w:val="clear" w:color="auto" w:fill="FFFFFF" w:themeFill="background1"/>
        <w:spacing w:after="0" w:line="240" w:lineRule="auto"/>
        <w:ind w:firstLine="567"/>
        <w:jc w:val="center"/>
        <w:rPr>
          <w:rFonts w:ascii="Times New Roman" w:hAnsi="Times New Roman" w:cs="Times New Roman"/>
          <w:b/>
          <w:sz w:val="24"/>
          <w:szCs w:val="24"/>
        </w:rPr>
      </w:pPr>
    </w:p>
    <w:p w:rsidR="004E4035" w:rsidRPr="00063676" w:rsidRDefault="004E4035" w:rsidP="00063676">
      <w:pPr>
        <w:shd w:val="clear" w:color="auto" w:fill="FFFFFF" w:themeFill="background1"/>
        <w:spacing w:after="0" w:line="240" w:lineRule="auto"/>
        <w:ind w:firstLine="567"/>
        <w:jc w:val="center"/>
        <w:rPr>
          <w:rFonts w:ascii="Times New Roman" w:hAnsi="Times New Roman" w:cs="Times New Roman"/>
          <w:b/>
          <w:sz w:val="24"/>
          <w:szCs w:val="24"/>
        </w:rPr>
      </w:pPr>
      <w:r w:rsidRPr="00063676">
        <w:rPr>
          <w:rFonts w:ascii="Times New Roman" w:hAnsi="Times New Roman" w:cs="Times New Roman"/>
          <w:b/>
          <w:sz w:val="24"/>
          <w:szCs w:val="24"/>
        </w:rPr>
        <w:t>I SKYRIUS</w:t>
      </w:r>
    </w:p>
    <w:p w:rsidR="004E4035" w:rsidRPr="00063676" w:rsidRDefault="004E4035" w:rsidP="00063676">
      <w:pPr>
        <w:shd w:val="clear" w:color="auto" w:fill="FFFFFF" w:themeFill="background1"/>
        <w:spacing w:after="0" w:line="240" w:lineRule="auto"/>
        <w:ind w:firstLine="567"/>
        <w:jc w:val="center"/>
        <w:rPr>
          <w:rFonts w:ascii="Times New Roman" w:hAnsi="Times New Roman" w:cs="Times New Roman"/>
          <w:b/>
          <w:sz w:val="24"/>
          <w:szCs w:val="24"/>
        </w:rPr>
      </w:pPr>
      <w:r w:rsidRPr="00063676">
        <w:rPr>
          <w:rFonts w:ascii="Times New Roman" w:hAnsi="Times New Roman" w:cs="Times New Roman"/>
          <w:b/>
          <w:sz w:val="24"/>
          <w:szCs w:val="24"/>
        </w:rPr>
        <w:t>BENDROSIOS NUOSTATOS</w:t>
      </w:r>
    </w:p>
    <w:p w:rsidR="004E4035" w:rsidRPr="00063676" w:rsidRDefault="004E4035" w:rsidP="00063676">
      <w:pPr>
        <w:shd w:val="clear" w:color="auto" w:fill="FFFFFF" w:themeFill="background1"/>
        <w:spacing w:after="0" w:line="240" w:lineRule="auto"/>
        <w:ind w:firstLine="567"/>
        <w:jc w:val="center"/>
        <w:rPr>
          <w:rFonts w:ascii="Times New Roman" w:hAnsi="Times New Roman" w:cs="Times New Roman"/>
          <w:sz w:val="24"/>
          <w:szCs w:val="24"/>
        </w:rPr>
      </w:pPr>
    </w:p>
    <w:p w:rsidR="004E4EAC" w:rsidRPr="00063676" w:rsidRDefault="004E4035" w:rsidP="00EE1222">
      <w:pPr>
        <w:pStyle w:val="Sraopastraipa"/>
        <w:numPr>
          <w:ilvl w:val="0"/>
          <w:numId w:val="8"/>
        </w:numPr>
        <w:shd w:val="clear" w:color="auto" w:fill="FFFFFF" w:themeFill="background1"/>
        <w:tabs>
          <w:tab w:val="left" w:pos="709"/>
          <w:tab w:val="left" w:pos="1134"/>
        </w:tabs>
        <w:spacing w:after="0" w:line="240" w:lineRule="auto"/>
        <w:ind w:left="0" w:firstLine="851"/>
        <w:jc w:val="both"/>
        <w:rPr>
          <w:rStyle w:val="hps"/>
          <w:rFonts w:ascii="Times New Roman" w:hAnsi="Times New Roman"/>
          <w:sz w:val="24"/>
          <w:szCs w:val="24"/>
        </w:rPr>
      </w:pPr>
      <w:r w:rsidRPr="00063676">
        <w:rPr>
          <w:rFonts w:ascii="Times New Roman" w:hAnsi="Times New Roman" w:cs="Times New Roman"/>
          <w:sz w:val="24"/>
          <w:szCs w:val="24"/>
        </w:rPr>
        <w:t>Alytaus šv. Benedikto gimnazijos asmeninio projekto rengimo nuostatų paskirtis – apibrėžti mokinių asmenino projekto rengimo tikslus, užd</w:t>
      </w:r>
      <w:r w:rsidR="00E91034" w:rsidRPr="00063676">
        <w:rPr>
          <w:rFonts w:ascii="Times New Roman" w:hAnsi="Times New Roman" w:cs="Times New Roman"/>
          <w:sz w:val="24"/>
          <w:szCs w:val="24"/>
        </w:rPr>
        <w:t xml:space="preserve">avinius, organizavimo tvarką, </w:t>
      </w:r>
      <w:r w:rsidR="008E7D22" w:rsidRPr="00063676">
        <w:rPr>
          <w:rStyle w:val="hps"/>
          <w:rFonts w:ascii="Times New Roman" w:hAnsi="Times New Roman"/>
          <w:sz w:val="24"/>
          <w:szCs w:val="24"/>
        </w:rPr>
        <w:t>ugdomas mokinių kompetencijas, asmenines savybes ir jų vertinimą.</w:t>
      </w:r>
    </w:p>
    <w:p w:rsidR="004E4035" w:rsidRPr="00063676" w:rsidRDefault="004E4035" w:rsidP="00EE1222">
      <w:pPr>
        <w:pStyle w:val="Sraopastraipa"/>
        <w:numPr>
          <w:ilvl w:val="0"/>
          <w:numId w:val="8"/>
        </w:numPr>
        <w:shd w:val="clear" w:color="auto" w:fill="FFFFFF" w:themeFill="background1"/>
        <w:tabs>
          <w:tab w:val="left" w:pos="709"/>
          <w:tab w:val="left" w:pos="1134"/>
        </w:tabs>
        <w:spacing w:after="0" w:line="240" w:lineRule="auto"/>
        <w:ind w:left="0" w:firstLine="851"/>
        <w:jc w:val="both"/>
        <w:rPr>
          <w:rFonts w:ascii="Times New Roman" w:hAnsi="Times New Roman"/>
          <w:sz w:val="24"/>
          <w:szCs w:val="24"/>
        </w:rPr>
      </w:pPr>
      <w:r w:rsidRPr="00063676">
        <w:rPr>
          <w:rFonts w:ascii="Times New Roman" w:hAnsi="Times New Roman" w:cs="Times New Roman"/>
          <w:sz w:val="24"/>
          <w:szCs w:val="24"/>
        </w:rPr>
        <w:t>Asmeninis projektas privalomas visiems II dvikalbio ugdymo klasės mokiniams.</w:t>
      </w:r>
    </w:p>
    <w:p w:rsidR="004E4035" w:rsidRPr="00063676" w:rsidRDefault="004E4035" w:rsidP="00EE1222">
      <w:pPr>
        <w:shd w:val="clear" w:color="auto" w:fill="FFFFFF" w:themeFill="background1"/>
        <w:tabs>
          <w:tab w:val="left" w:pos="567"/>
        </w:tabs>
        <w:spacing w:after="0" w:line="240" w:lineRule="auto"/>
        <w:ind w:firstLine="851"/>
        <w:jc w:val="both"/>
        <w:rPr>
          <w:rFonts w:ascii="Times New Roman" w:hAnsi="Times New Roman" w:cs="Times New Roman"/>
          <w:sz w:val="24"/>
          <w:szCs w:val="24"/>
        </w:rPr>
      </w:pPr>
      <w:r w:rsidRPr="00063676">
        <w:rPr>
          <w:rFonts w:ascii="Times New Roman" w:hAnsi="Times New Roman" w:cs="Times New Roman"/>
          <w:sz w:val="24"/>
          <w:szCs w:val="24"/>
        </w:rPr>
        <w:tab/>
      </w:r>
    </w:p>
    <w:p w:rsidR="004E4035" w:rsidRPr="00063676" w:rsidRDefault="004E4035" w:rsidP="00EE1222">
      <w:pPr>
        <w:shd w:val="clear" w:color="auto" w:fill="FFFFFF" w:themeFill="background1"/>
        <w:spacing w:after="0" w:line="240" w:lineRule="auto"/>
        <w:ind w:firstLine="851"/>
        <w:jc w:val="center"/>
        <w:rPr>
          <w:rFonts w:ascii="Times New Roman" w:hAnsi="Times New Roman" w:cs="Times New Roman"/>
          <w:b/>
          <w:sz w:val="24"/>
          <w:szCs w:val="24"/>
        </w:rPr>
      </w:pPr>
      <w:r w:rsidRPr="00063676">
        <w:rPr>
          <w:rFonts w:ascii="Times New Roman" w:hAnsi="Times New Roman" w:cs="Times New Roman"/>
          <w:b/>
          <w:sz w:val="24"/>
          <w:szCs w:val="24"/>
        </w:rPr>
        <w:t>II SKYRIUS</w:t>
      </w:r>
    </w:p>
    <w:p w:rsidR="004E4035" w:rsidRPr="00063676" w:rsidRDefault="001C63BD" w:rsidP="00EE1222">
      <w:pPr>
        <w:shd w:val="clear" w:color="auto" w:fill="FFFFFF" w:themeFill="background1"/>
        <w:spacing w:after="0" w:line="240" w:lineRule="auto"/>
        <w:ind w:firstLine="851"/>
        <w:jc w:val="center"/>
        <w:rPr>
          <w:rFonts w:ascii="Times New Roman" w:hAnsi="Times New Roman" w:cs="Times New Roman"/>
          <w:b/>
          <w:sz w:val="24"/>
          <w:szCs w:val="24"/>
        </w:rPr>
      </w:pPr>
      <w:r w:rsidRPr="00063676">
        <w:rPr>
          <w:rFonts w:ascii="Times New Roman" w:hAnsi="Times New Roman" w:cs="Times New Roman"/>
          <w:b/>
          <w:sz w:val="24"/>
          <w:szCs w:val="24"/>
        </w:rPr>
        <w:t xml:space="preserve">ASMENINIO PROJEKTO </w:t>
      </w:r>
      <w:r w:rsidR="000C62E1" w:rsidRPr="00063676">
        <w:rPr>
          <w:rFonts w:ascii="Times New Roman" w:hAnsi="Times New Roman" w:cs="Times New Roman"/>
          <w:b/>
          <w:sz w:val="24"/>
          <w:szCs w:val="24"/>
        </w:rPr>
        <w:t xml:space="preserve">SAMPRATA, </w:t>
      </w:r>
      <w:r w:rsidR="004E4035" w:rsidRPr="00063676">
        <w:rPr>
          <w:rFonts w:ascii="Times New Roman" w:hAnsi="Times New Roman" w:cs="Times New Roman"/>
          <w:b/>
          <w:sz w:val="24"/>
          <w:szCs w:val="24"/>
        </w:rPr>
        <w:t>TIKSLAS IR UŽDAVINIAI</w:t>
      </w:r>
    </w:p>
    <w:p w:rsidR="004E4035" w:rsidRPr="00063676" w:rsidRDefault="004E4035" w:rsidP="00EE1222">
      <w:pPr>
        <w:shd w:val="clear" w:color="auto" w:fill="FFFFFF" w:themeFill="background1"/>
        <w:spacing w:after="0" w:line="240" w:lineRule="auto"/>
        <w:ind w:firstLine="851"/>
        <w:rPr>
          <w:rFonts w:ascii="Times New Roman" w:hAnsi="Times New Roman" w:cs="Times New Roman"/>
          <w:sz w:val="24"/>
          <w:szCs w:val="24"/>
        </w:rPr>
      </w:pPr>
    </w:p>
    <w:p w:rsidR="007C159F" w:rsidRPr="00063676" w:rsidRDefault="000C62E1" w:rsidP="00EE1222">
      <w:pPr>
        <w:pStyle w:val="Sraopastraipa"/>
        <w:numPr>
          <w:ilvl w:val="0"/>
          <w:numId w:val="8"/>
        </w:numPr>
        <w:shd w:val="clear" w:color="auto" w:fill="FFFFFF" w:themeFill="background1"/>
        <w:tabs>
          <w:tab w:val="left" w:pos="709"/>
        </w:tabs>
        <w:spacing w:after="0" w:line="240" w:lineRule="auto"/>
        <w:ind w:left="0" w:firstLine="851"/>
        <w:jc w:val="both"/>
        <w:rPr>
          <w:rFonts w:ascii="Times New Roman" w:hAnsi="Times New Roman"/>
          <w:sz w:val="24"/>
          <w:szCs w:val="24"/>
        </w:rPr>
      </w:pPr>
      <w:r w:rsidRPr="00063676">
        <w:rPr>
          <w:rFonts w:ascii="Times New Roman" w:hAnsi="Times New Roman"/>
          <w:sz w:val="24"/>
          <w:szCs w:val="24"/>
        </w:rPr>
        <w:t xml:space="preserve">Asmeninis projektas – tai pagrindinio ugdymo programos baigiamosios klasės mokinio individualus ilgalaikis darbas, rengiamas nuo </w:t>
      </w:r>
      <w:r w:rsidR="000550F4" w:rsidRPr="000550F4">
        <w:rPr>
          <w:rFonts w:ascii="Times New Roman" w:hAnsi="Times New Roman"/>
          <w:sz w:val="24"/>
          <w:szCs w:val="24"/>
        </w:rPr>
        <w:t xml:space="preserve">einamųjų </w:t>
      </w:r>
      <w:r w:rsidR="00534D91">
        <w:rPr>
          <w:rFonts w:ascii="Times New Roman" w:hAnsi="Times New Roman"/>
          <w:sz w:val="24"/>
          <w:szCs w:val="24"/>
        </w:rPr>
        <w:t xml:space="preserve">mokslo </w:t>
      </w:r>
      <w:r w:rsidR="000550F4" w:rsidRPr="000550F4">
        <w:rPr>
          <w:rFonts w:ascii="Times New Roman" w:hAnsi="Times New Roman"/>
          <w:sz w:val="24"/>
          <w:szCs w:val="24"/>
        </w:rPr>
        <w:t>metų</w:t>
      </w:r>
      <w:r w:rsidR="00534D91">
        <w:rPr>
          <w:rFonts w:ascii="Times New Roman" w:hAnsi="Times New Roman"/>
          <w:sz w:val="24"/>
          <w:szCs w:val="24"/>
        </w:rPr>
        <w:t xml:space="preserve"> </w:t>
      </w:r>
      <w:r w:rsidRPr="00063676">
        <w:rPr>
          <w:rFonts w:ascii="Times New Roman" w:hAnsi="Times New Roman"/>
          <w:sz w:val="24"/>
          <w:szCs w:val="24"/>
        </w:rPr>
        <w:t xml:space="preserve">spalio 1 d. iki gegužės </w:t>
      </w:r>
      <w:r w:rsidR="002376C5" w:rsidRPr="00063676">
        <w:rPr>
          <w:rFonts w:ascii="Times New Roman" w:hAnsi="Times New Roman"/>
          <w:sz w:val="24"/>
          <w:szCs w:val="24"/>
        </w:rPr>
        <w:t>3</w:t>
      </w:r>
      <w:r w:rsidRPr="00063676">
        <w:rPr>
          <w:rFonts w:ascii="Times New Roman" w:hAnsi="Times New Roman"/>
          <w:sz w:val="24"/>
          <w:szCs w:val="24"/>
        </w:rPr>
        <w:t>1 d.</w:t>
      </w:r>
    </w:p>
    <w:p w:rsidR="004E4035" w:rsidRPr="00063676" w:rsidRDefault="009F3BA8" w:rsidP="00EE1222">
      <w:pPr>
        <w:pStyle w:val="Sraopastraipa"/>
        <w:numPr>
          <w:ilvl w:val="0"/>
          <w:numId w:val="8"/>
        </w:numPr>
        <w:shd w:val="clear" w:color="auto" w:fill="FFFFFF" w:themeFill="background1"/>
        <w:tabs>
          <w:tab w:val="left" w:pos="709"/>
        </w:tabs>
        <w:spacing w:after="0" w:line="240" w:lineRule="auto"/>
        <w:ind w:left="0" w:firstLine="851"/>
        <w:jc w:val="both"/>
        <w:rPr>
          <w:rFonts w:ascii="Times New Roman" w:hAnsi="Times New Roman"/>
          <w:sz w:val="24"/>
          <w:szCs w:val="24"/>
        </w:rPr>
      </w:pPr>
      <w:r w:rsidRPr="00063676">
        <w:rPr>
          <w:rFonts w:ascii="Times New Roman" w:hAnsi="Times New Roman" w:cs="Times New Roman"/>
          <w:sz w:val="24"/>
          <w:szCs w:val="24"/>
        </w:rPr>
        <w:t>Asmeninio projekto</w:t>
      </w:r>
      <w:r w:rsidR="004E4035" w:rsidRPr="00063676">
        <w:rPr>
          <w:rFonts w:ascii="Times New Roman" w:hAnsi="Times New Roman" w:cs="Times New Roman"/>
          <w:sz w:val="24"/>
          <w:szCs w:val="24"/>
        </w:rPr>
        <w:t xml:space="preserve"> tik</w:t>
      </w:r>
      <w:r w:rsidR="00132A32" w:rsidRPr="00063676">
        <w:rPr>
          <w:rFonts w:ascii="Times New Roman" w:hAnsi="Times New Roman" w:cs="Times New Roman"/>
          <w:sz w:val="24"/>
          <w:szCs w:val="24"/>
        </w:rPr>
        <w:t xml:space="preserve">slas – </w:t>
      </w:r>
      <w:r w:rsidR="00F37F1B" w:rsidRPr="00063676">
        <w:rPr>
          <w:rFonts w:ascii="Times New Roman" w:hAnsi="Times New Roman"/>
          <w:sz w:val="24"/>
          <w:szCs w:val="24"/>
        </w:rPr>
        <w:t>ugdyti(s), patikrinti ir įvertinti mokinio dalykines ir bendrąsias kompetencijas, įgytas mokantis pagal pagrindinio ugdymo programą.</w:t>
      </w:r>
    </w:p>
    <w:p w:rsidR="00F37F1B" w:rsidRPr="00063676" w:rsidRDefault="00DA101D" w:rsidP="00EE1222">
      <w:pPr>
        <w:pStyle w:val="Sraopastraipa"/>
        <w:numPr>
          <w:ilvl w:val="0"/>
          <w:numId w:val="8"/>
        </w:numPr>
        <w:shd w:val="clear" w:color="auto" w:fill="FFFFFF" w:themeFill="background1"/>
        <w:tabs>
          <w:tab w:val="left" w:pos="709"/>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sz w:val="24"/>
          <w:szCs w:val="24"/>
        </w:rPr>
        <w:t>Asmeninio projekto</w:t>
      </w:r>
      <w:r w:rsidR="004E4035" w:rsidRPr="00063676">
        <w:rPr>
          <w:rFonts w:ascii="Times New Roman" w:hAnsi="Times New Roman" w:cs="Times New Roman"/>
          <w:sz w:val="24"/>
          <w:szCs w:val="24"/>
        </w:rPr>
        <w:t xml:space="preserve"> uždaviniai:</w:t>
      </w:r>
    </w:p>
    <w:p w:rsidR="00F37F1B" w:rsidRPr="00063676" w:rsidRDefault="00F37F1B" w:rsidP="00EE1222">
      <w:pPr>
        <w:pStyle w:val="Sraopastraipa"/>
        <w:numPr>
          <w:ilvl w:val="1"/>
          <w:numId w:val="8"/>
        </w:numPr>
        <w:shd w:val="clear" w:color="auto" w:fill="FFFFFF" w:themeFill="background1"/>
        <w:tabs>
          <w:tab w:val="left" w:pos="709"/>
          <w:tab w:val="left" w:pos="851"/>
        </w:tabs>
        <w:spacing w:after="0" w:line="240" w:lineRule="auto"/>
        <w:ind w:left="0" w:firstLine="851"/>
        <w:jc w:val="both"/>
        <w:rPr>
          <w:rFonts w:ascii="Times New Roman" w:hAnsi="Times New Roman" w:cs="Times New Roman"/>
          <w:sz w:val="24"/>
          <w:szCs w:val="24"/>
        </w:rPr>
      </w:pPr>
      <w:r w:rsidRPr="00063676">
        <w:rPr>
          <w:rFonts w:ascii="Times New Roman" w:hAnsi="Times New Roman"/>
          <w:sz w:val="24"/>
          <w:szCs w:val="24"/>
        </w:rPr>
        <w:t xml:space="preserve"> sudaryti mokiniui galimybes realizuoti save, pasirinkti geriausiai jo gebėjimus, poreikius ir interesus atitinkančią asmeninio projekto idėją, savarankiškai tyrinėti, analizuoti, </w:t>
      </w:r>
      <w:r w:rsidR="00534D91">
        <w:rPr>
          <w:rFonts w:ascii="Times New Roman" w:hAnsi="Times New Roman"/>
          <w:sz w:val="24"/>
          <w:szCs w:val="24"/>
        </w:rPr>
        <w:t>apibendrin</w:t>
      </w:r>
      <w:r w:rsidRPr="00063676">
        <w:rPr>
          <w:rFonts w:ascii="Times New Roman" w:hAnsi="Times New Roman"/>
          <w:sz w:val="24"/>
          <w:szCs w:val="24"/>
        </w:rPr>
        <w:t>ti, pristatyti savo veiklos rezultatus;</w:t>
      </w:r>
    </w:p>
    <w:p w:rsidR="00571BA9" w:rsidRPr="00063676" w:rsidRDefault="00F37F1B" w:rsidP="00EE1222">
      <w:pPr>
        <w:pStyle w:val="Sraopastraipa"/>
        <w:numPr>
          <w:ilvl w:val="1"/>
          <w:numId w:val="8"/>
        </w:numPr>
        <w:shd w:val="clear" w:color="auto" w:fill="FFFFFF" w:themeFill="background1"/>
        <w:tabs>
          <w:tab w:val="left" w:pos="709"/>
          <w:tab w:val="left" w:pos="851"/>
        </w:tabs>
        <w:spacing w:after="0" w:line="240" w:lineRule="auto"/>
        <w:ind w:left="0" w:firstLine="851"/>
        <w:jc w:val="both"/>
        <w:rPr>
          <w:rFonts w:ascii="Times New Roman" w:hAnsi="Times New Roman" w:cs="Times New Roman"/>
          <w:sz w:val="24"/>
          <w:szCs w:val="24"/>
        </w:rPr>
      </w:pPr>
      <w:r w:rsidRPr="00063676">
        <w:rPr>
          <w:rFonts w:ascii="Times New Roman" w:hAnsi="Times New Roman"/>
          <w:sz w:val="24"/>
          <w:szCs w:val="24"/>
        </w:rPr>
        <w:t xml:space="preserve"> sudaryti mokiniui</w:t>
      </w:r>
      <w:r w:rsidR="00534D91">
        <w:rPr>
          <w:rFonts w:ascii="Times New Roman" w:hAnsi="Times New Roman"/>
          <w:sz w:val="24"/>
          <w:szCs w:val="24"/>
        </w:rPr>
        <w:t xml:space="preserve"> galimybes tobulinti turima</w:t>
      </w:r>
      <w:r w:rsidRPr="00063676">
        <w:rPr>
          <w:rFonts w:ascii="Times New Roman" w:hAnsi="Times New Roman"/>
          <w:sz w:val="24"/>
          <w:szCs w:val="24"/>
        </w:rPr>
        <w:t>s planavimo, viešojo kalbėjimo, mokėjimo mokytis, bendradarbiavimo ir kt. kompetencijas, ugdytis asmenines savybes, įgyti su asmenine karjera susijusių patyrimų;</w:t>
      </w:r>
    </w:p>
    <w:p w:rsidR="00C47AE0" w:rsidRPr="00063676" w:rsidRDefault="004E4035" w:rsidP="00EE1222">
      <w:pPr>
        <w:pStyle w:val="Sraopastraipa"/>
        <w:numPr>
          <w:ilvl w:val="1"/>
          <w:numId w:val="8"/>
        </w:numPr>
        <w:shd w:val="clear" w:color="auto" w:fill="FFFFFF" w:themeFill="background1"/>
        <w:tabs>
          <w:tab w:val="left" w:pos="709"/>
          <w:tab w:val="left" w:pos="851"/>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sz w:val="24"/>
          <w:szCs w:val="24"/>
        </w:rPr>
        <w:t>įsisavinti v</w:t>
      </w:r>
      <w:r w:rsidR="00F37F1B" w:rsidRPr="00063676">
        <w:rPr>
          <w:rFonts w:ascii="Times New Roman" w:hAnsi="Times New Roman" w:cs="Times New Roman"/>
          <w:sz w:val="24"/>
          <w:szCs w:val="24"/>
        </w:rPr>
        <w:t xml:space="preserve">eiksmingas mokymosi strategijas, </w:t>
      </w:r>
      <w:r w:rsidR="00F37F1B" w:rsidRPr="00063676">
        <w:rPr>
          <w:rFonts w:ascii="Times New Roman" w:hAnsi="Times New Roman"/>
          <w:sz w:val="24"/>
          <w:szCs w:val="24"/>
        </w:rPr>
        <w:t>suteikti mokiniui informacijos planuojant  tolesn</w:t>
      </w:r>
      <w:r w:rsidR="008F21DA" w:rsidRPr="00063676">
        <w:rPr>
          <w:rFonts w:ascii="Times New Roman" w:hAnsi="Times New Roman"/>
          <w:sz w:val="24"/>
          <w:szCs w:val="24"/>
        </w:rPr>
        <w:t>į mokymąsi ir profesinę karjerą.</w:t>
      </w:r>
    </w:p>
    <w:p w:rsidR="00F37F1B" w:rsidRPr="00063676" w:rsidRDefault="00F37F1B" w:rsidP="00EE1222">
      <w:pPr>
        <w:pStyle w:val="Sraopastraipa"/>
        <w:numPr>
          <w:ilvl w:val="0"/>
          <w:numId w:val="8"/>
        </w:numPr>
        <w:shd w:val="clear" w:color="auto" w:fill="FFFFFF" w:themeFill="background1"/>
        <w:tabs>
          <w:tab w:val="left" w:pos="851"/>
        </w:tabs>
        <w:spacing w:after="0" w:line="240" w:lineRule="auto"/>
        <w:ind w:left="0" w:firstLine="851"/>
        <w:jc w:val="both"/>
        <w:rPr>
          <w:rFonts w:ascii="Times New Roman" w:hAnsi="Times New Roman" w:cs="Times New Roman"/>
          <w:sz w:val="24"/>
          <w:szCs w:val="24"/>
        </w:rPr>
      </w:pPr>
      <w:r w:rsidRPr="00063676">
        <w:rPr>
          <w:rFonts w:ascii="Times New Roman" w:hAnsi="Times New Roman"/>
          <w:sz w:val="24"/>
          <w:szCs w:val="24"/>
        </w:rPr>
        <w:t>Pasirinkta asmeninio projekto tema privalo neprieštarauti teisinėms normoms ir</w:t>
      </w:r>
      <w:r w:rsidR="000550F4">
        <w:rPr>
          <w:rFonts w:ascii="Times New Roman" w:hAnsi="Times New Roman"/>
          <w:sz w:val="24"/>
          <w:szCs w:val="24"/>
        </w:rPr>
        <w:t xml:space="preserve"> etiškumo principams, nekelti</w:t>
      </w:r>
      <w:r w:rsidRPr="00063676">
        <w:rPr>
          <w:rFonts w:ascii="Times New Roman" w:hAnsi="Times New Roman"/>
          <w:sz w:val="24"/>
          <w:szCs w:val="24"/>
        </w:rPr>
        <w:t xml:space="preserve"> pavojaus  asmens sveikatai ir saugumui, konfidencialumu</w:t>
      </w:r>
      <w:r w:rsidR="009D78BD">
        <w:rPr>
          <w:rFonts w:ascii="Times New Roman" w:hAnsi="Times New Roman"/>
          <w:sz w:val="24"/>
          <w:szCs w:val="24"/>
        </w:rPr>
        <w:t>i, žmogaus teisėms bei nedaryti</w:t>
      </w:r>
      <w:r w:rsidRPr="00063676">
        <w:rPr>
          <w:rFonts w:ascii="Times New Roman" w:hAnsi="Times New Roman"/>
          <w:sz w:val="24"/>
          <w:szCs w:val="24"/>
        </w:rPr>
        <w:t xml:space="preserve"> žalos gyvūnams ir aplinkai.</w:t>
      </w:r>
    </w:p>
    <w:p w:rsidR="00DA101D" w:rsidRPr="00063676" w:rsidRDefault="00DA101D" w:rsidP="00063676">
      <w:pPr>
        <w:shd w:val="clear" w:color="auto" w:fill="FFFFFF" w:themeFill="background1"/>
        <w:tabs>
          <w:tab w:val="left" w:pos="851"/>
          <w:tab w:val="left" w:pos="1276"/>
        </w:tabs>
        <w:spacing w:after="0"/>
        <w:ind w:firstLine="567"/>
        <w:jc w:val="both"/>
        <w:rPr>
          <w:rFonts w:ascii="Times New Roman" w:hAnsi="Times New Roman" w:cs="Times New Roman"/>
          <w:sz w:val="24"/>
          <w:szCs w:val="24"/>
        </w:rPr>
      </w:pPr>
    </w:p>
    <w:p w:rsidR="004E4035" w:rsidRPr="00063676" w:rsidRDefault="004E4035" w:rsidP="00063676">
      <w:pPr>
        <w:shd w:val="clear" w:color="auto" w:fill="FFFFFF" w:themeFill="background1"/>
        <w:tabs>
          <w:tab w:val="left" w:pos="851"/>
          <w:tab w:val="left" w:pos="1276"/>
        </w:tabs>
        <w:spacing w:after="0"/>
        <w:ind w:firstLine="567"/>
        <w:jc w:val="center"/>
        <w:rPr>
          <w:rFonts w:ascii="Times New Roman" w:hAnsi="Times New Roman" w:cs="Times New Roman"/>
          <w:b/>
          <w:sz w:val="24"/>
          <w:szCs w:val="24"/>
        </w:rPr>
      </w:pPr>
      <w:r w:rsidRPr="00063676">
        <w:rPr>
          <w:rFonts w:ascii="Times New Roman" w:hAnsi="Times New Roman" w:cs="Times New Roman"/>
          <w:b/>
          <w:sz w:val="24"/>
          <w:szCs w:val="24"/>
        </w:rPr>
        <w:t>III SKYRIUS</w:t>
      </w:r>
    </w:p>
    <w:p w:rsidR="004E4035" w:rsidRPr="00063676" w:rsidRDefault="00F7573D" w:rsidP="00063676">
      <w:pPr>
        <w:shd w:val="clear" w:color="auto" w:fill="FFFFFF" w:themeFill="background1"/>
        <w:tabs>
          <w:tab w:val="left" w:pos="851"/>
          <w:tab w:val="left" w:pos="1276"/>
        </w:tabs>
        <w:spacing w:after="0"/>
        <w:ind w:firstLine="567"/>
        <w:jc w:val="center"/>
        <w:rPr>
          <w:rFonts w:ascii="Times New Roman" w:hAnsi="Times New Roman" w:cs="Times New Roman"/>
          <w:b/>
          <w:sz w:val="24"/>
          <w:szCs w:val="24"/>
        </w:rPr>
      </w:pPr>
      <w:r w:rsidRPr="00063676">
        <w:rPr>
          <w:rFonts w:ascii="Times New Roman" w:hAnsi="Times New Roman" w:cs="Times New Roman"/>
          <w:b/>
          <w:sz w:val="24"/>
          <w:szCs w:val="24"/>
        </w:rPr>
        <w:t>A</w:t>
      </w:r>
      <w:r w:rsidR="008C4C04" w:rsidRPr="00063676">
        <w:rPr>
          <w:rFonts w:ascii="Times New Roman" w:hAnsi="Times New Roman" w:cs="Times New Roman"/>
          <w:b/>
          <w:sz w:val="24"/>
          <w:szCs w:val="24"/>
        </w:rPr>
        <w:t>SMENINIO PROJEKTO</w:t>
      </w:r>
      <w:r w:rsidR="004E4035" w:rsidRPr="00063676">
        <w:rPr>
          <w:rFonts w:ascii="Times New Roman" w:hAnsi="Times New Roman" w:cs="Times New Roman"/>
          <w:b/>
          <w:sz w:val="24"/>
          <w:szCs w:val="24"/>
        </w:rPr>
        <w:t xml:space="preserve"> ORGANIZAVIMAS</w:t>
      </w:r>
    </w:p>
    <w:p w:rsidR="00F7573D" w:rsidRPr="00063676" w:rsidRDefault="00F7573D" w:rsidP="00EE1222">
      <w:pPr>
        <w:shd w:val="clear" w:color="auto" w:fill="FFFFFF" w:themeFill="background1"/>
        <w:tabs>
          <w:tab w:val="left" w:pos="851"/>
          <w:tab w:val="left" w:pos="1276"/>
        </w:tabs>
        <w:spacing w:after="0"/>
        <w:ind w:firstLine="851"/>
        <w:jc w:val="center"/>
        <w:rPr>
          <w:rFonts w:ascii="Times New Roman" w:hAnsi="Times New Roman" w:cs="Times New Roman"/>
          <w:b/>
          <w:sz w:val="24"/>
          <w:szCs w:val="24"/>
        </w:rPr>
      </w:pPr>
    </w:p>
    <w:p w:rsidR="00ED295D" w:rsidRPr="00063676" w:rsidRDefault="00ED295D" w:rsidP="00EE1222">
      <w:pPr>
        <w:pStyle w:val="Sraopastraipa"/>
        <w:numPr>
          <w:ilvl w:val="0"/>
          <w:numId w:val="8"/>
        </w:numPr>
        <w:shd w:val="clear" w:color="auto" w:fill="FFFFFF" w:themeFill="background1"/>
        <w:tabs>
          <w:tab w:val="left" w:pos="851"/>
          <w:tab w:val="left" w:pos="1276"/>
        </w:tabs>
        <w:spacing w:after="0" w:line="240" w:lineRule="auto"/>
        <w:ind w:left="0" w:firstLine="851"/>
        <w:jc w:val="both"/>
        <w:rPr>
          <w:rFonts w:ascii="Times New Roman" w:hAnsi="Times New Roman" w:cs="Times New Roman"/>
          <w:sz w:val="24"/>
          <w:szCs w:val="24"/>
        </w:rPr>
      </w:pPr>
      <w:r w:rsidRPr="00063676">
        <w:rPr>
          <w:rFonts w:ascii="Times New Roman" w:hAnsi="Times New Roman"/>
          <w:sz w:val="24"/>
          <w:szCs w:val="24"/>
        </w:rPr>
        <w:t xml:space="preserve">Asmeninio projekto vadovą (toliau – AP vadovas) II kl. mokinys pasirenka iki </w:t>
      </w:r>
      <w:r w:rsidR="008756A1">
        <w:rPr>
          <w:rFonts w:ascii="Times New Roman" w:hAnsi="Times New Roman"/>
          <w:sz w:val="24"/>
          <w:szCs w:val="24"/>
        </w:rPr>
        <w:t xml:space="preserve">einamųjų metų </w:t>
      </w:r>
      <w:r w:rsidR="00534D91">
        <w:rPr>
          <w:rFonts w:ascii="Times New Roman" w:hAnsi="Times New Roman"/>
          <w:sz w:val="24"/>
          <w:szCs w:val="24"/>
        </w:rPr>
        <w:t>spalio 11 dienos.</w:t>
      </w:r>
      <w:r w:rsidRPr="00063676">
        <w:rPr>
          <w:rFonts w:ascii="Times New Roman" w:hAnsi="Times New Roman"/>
          <w:sz w:val="24"/>
          <w:szCs w:val="24"/>
        </w:rPr>
        <w:t xml:space="preserve"> AP vadovu gali tapti bet</w:t>
      </w:r>
      <w:r w:rsidR="00534D91">
        <w:rPr>
          <w:rFonts w:ascii="Times New Roman" w:hAnsi="Times New Roman" w:cs="Times New Roman"/>
          <w:sz w:val="24"/>
          <w:szCs w:val="24"/>
        </w:rPr>
        <w:t xml:space="preserve"> kuris mokytojas</w:t>
      </w:r>
      <w:r w:rsidR="00534D91" w:rsidRPr="00063676">
        <w:rPr>
          <w:rFonts w:ascii="Times New Roman" w:hAnsi="Times New Roman" w:cs="Times New Roman"/>
          <w:sz w:val="24"/>
          <w:szCs w:val="24"/>
        </w:rPr>
        <w:t>, mokantis II dvikalbio ugdymo klasę</w:t>
      </w:r>
      <w:r w:rsidRPr="00063676">
        <w:rPr>
          <w:rFonts w:ascii="Times New Roman" w:hAnsi="Times New Roman"/>
          <w:sz w:val="24"/>
          <w:szCs w:val="24"/>
        </w:rPr>
        <w:t>.</w:t>
      </w:r>
    </w:p>
    <w:p w:rsidR="00F7573D" w:rsidRPr="003D4B10" w:rsidRDefault="00F7573D" w:rsidP="00EE1222">
      <w:pPr>
        <w:pStyle w:val="Sraopastraipa"/>
        <w:numPr>
          <w:ilvl w:val="0"/>
          <w:numId w:val="8"/>
        </w:numPr>
        <w:shd w:val="clear" w:color="auto" w:fill="FFFFFF" w:themeFill="background1"/>
        <w:tabs>
          <w:tab w:val="left" w:pos="851"/>
          <w:tab w:val="left" w:pos="1276"/>
        </w:tabs>
        <w:spacing w:after="0" w:line="240" w:lineRule="auto"/>
        <w:ind w:left="0" w:firstLine="851"/>
        <w:jc w:val="both"/>
        <w:rPr>
          <w:rFonts w:ascii="Times New Roman" w:hAnsi="Times New Roman" w:cs="Times New Roman"/>
          <w:sz w:val="24"/>
          <w:szCs w:val="24"/>
        </w:rPr>
      </w:pPr>
      <w:r w:rsidRPr="00063676">
        <w:rPr>
          <w:rFonts w:ascii="Times New Roman" w:hAnsi="Times New Roman"/>
          <w:sz w:val="24"/>
          <w:szCs w:val="24"/>
        </w:rPr>
        <w:t xml:space="preserve">Asmeninį projektą sudaro trys dalys: planavimas, įgūdžių pritaikymas ir refleksija. </w:t>
      </w:r>
      <w:r w:rsidRPr="003D4B10">
        <w:rPr>
          <w:rFonts w:ascii="Times New Roman" w:hAnsi="Times New Roman"/>
          <w:sz w:val="24"/>
          <w:szCs w:val="24"/>
        </w:rPr>
        <w:t>Visos jos yra privalomos ir vertinamos.</w:t>
      </w:r>
    </w:p>
    <w:p w:rsidR="00F7573D" w:rsidRPr="00063676" w:rsidRDefault="00F7573D" w:rsidP="00EE1222">
      <w:pPr>
        <w:pStyle w:val="Sraopastraipa"/>
        <w:numPr>
          <w:ilvl w:val="0"/>
          <w:numId w:val="8"/>
        </w:numPr>
        <w:shd w:val="clear" w:color="auto" w:fill="FFFFFF" w:themeFill="background1"/>
        <w:tabs>
          <w:tab w:val="left" w:pos="851"/>
          <w:tab w:val="left" w:pos="1276"/>
        </w:tabs>
        <w:spacing w:after="0" w:line="240" w:lineRule="auto"/>
        <w:ind w:left="0" w:firstLine="851"/>
        <w:jc w:val="both"/>
        <w:rPr>
          <w:rFonts w:ascii="Times New Roman" w:hAnsi="Times New Roman" w:cs="Times New Roman"/>
          <w:sz w:val="24"/>
          <w:szCs w:val="24"/>
        </w:rPr>
      </w:pPr>
      <w:r w:rsidRPr="00063676">
        <w:rPr>
          <w:rFonts w:ascii="Times New Roman" w:hAnsi="Times New Roman"/>
          <w:sz w:val="24"/>
          <w:szCs w:val="24"/>
        </w:rPr>
        <w:t xml:space="preserve">Asmeninis projektas gali būti rengiamas lietuvių, anglų ar kita </w:t>
      </w:r>
      <w:r w:rsidR="00ED295D" w:rsidRPr="00063676">
        <w:rPr>
          <w:rFonts w:ascii="Times New Roman" w:hAnsi="Times New Roman"/>
          <w:sz w:val="24"/>
          <w:szCs w:val="24"/>
        </w:rPr>
        <w:t>AP</w:t>
      </w:r>
      <w:r w:rsidR="00DB5317" w:rsidRPr="00063676">
        <w:rPr>
          <w:rFonts w:ascii="Times New Roman" w:hAnsi="Times New Roman"/>
          <w:sz w:val="24"/>
          <w:szCs w:val="24"/>
        </w:rPr>
        <w:t xml:space="preserve"> vadovui </w:t>
      </w:r>
      <w:r w:rsidRPr="00063676">
        <w:rPr>
          <w:rFonts w:ascii="Times New Roman" w:hAnsi="Times New Roman"/>
          <w:sz w:val="24"/>
          <w:szCs w:val="24"/>
        </w:rPr>
        <w:t xml:space="preserve">suprantama kalba. </w:t>
      </w:r>
    </w:p>
    <w:p w:rsidR="00F7573D" w:rsidRPr="00063676" w:rsidRDefault="00F7573D" w:rsidP="00EE1222">
      <w:pPr>
        <w:pStyle w:val="Sraopastraipa"/>
        <w:numPr>
          <w:ilvl w:val="0"/>
          <w:numId w:val="8"/>
        </w:numPr>
        <w:shd w:val="clear" w:color="auto" w:fill="FFFFFF" w:themeFill="background1"/>
        <w:tabs>
          <w:tab w:val="left" w:pos="993"/>
          <w:tab w:val="left" w:pos="1276"/>
        </w:tabs>
        <w:spacing w:after="0" w:line="240" w:lineRule="auto"/>
        <w:ind w:left="0" w:firstLine="851"/>
        <w:jc w:val="both"/>
        <w:rPr>
          <w:rFonts w:ascii="Times New Roman" w:hAnsi="Times New Roman" w:cs="Times New Roman"/>
          <w:sz w:val="24"/>
          <w:szCs w:val="24"/>
        </w:rPr>
      </w:pPr>
      <w:r w:rsidRPr="00063676">
        <w:rPr>
          <w:rFonts w:ascii="Times New Roman" w:hAnsi="Times New Roman"/>
          <w:sz w:val="24"/>
          <w:szCs w:val="24"/>
        </w:rPr>
        <w:t>Asmeninio projekto konsultacijos su AP vadovu fiksuojamos asmeninio pro</w:t>
      </w:r>
      <w:r w:rsidR="0040044C" w:rsidRPr="00063676">
        <w:rPr>
          <w:rFonts w:ascii="Times New Roman" w:hAnsi="Times New Roman"/>
          <w:sz w:val="24"/>
          <w:szCs w:val="24"/>
        </w:rPr>
        <w:t>jekto laikaraštyje (2 priedas), kuris</w:t>
      </w:r>
      <w:r w:rsidRPr="00063676">
        <w:rPr>
          <w:rFonts w:ascii="Times New Roman" w:hAnsi="Times New Roman"/>
          <w:sz w:val="24"/>
          <w:szCs w:val="24"/>
        </w:rPr>
        <w:t xml:space="preserve"> saugomas ir pridedamas struktūrinio darbo aprašo pabaigoje. Rekomenduojama konsultacijas organizuoti ne rečiau kaip kartą per mėnesį. </w:t>
      </w:r>
    </w:p>
    <w:p w:rsidR="00311966" w:rsidRPr="00063676" w:rsidRDefault="0020605E" w:rsidP="00EE1222">
      <w:pPr>
        <w:pStyle w:val="Sraopastraipa"/>
        <w:numPr>
          <w:ilvl w:val="0"/>
          <w:numId w:val="8"/>
        </w:numPr>
        <w:shd w:val="clear" w:color="auto" w:fill="FFFFFF" w:themeFill="background1"/>
        <w:tabs>
          <w:tab w:val="left" w:pos="851"/>
          <w:tab w:val="left" w:pos="993"/>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sz w:val="24"/>
          <w:szCs w:val="24"/>
        </w:rPr>
        <w:t xml:space="preserve">Mokinys privalo visą su projektu susijusią medžiagą, </w:t>
      </w:r>
      <w:r w:rsidR="00534D91">
        <w:rPr>
          <w:rFonts w:ascii="Times New Roman" w:hAnsi="Times New Roman" w:cs="Times New Roman"/>
          <w:sz w:val="24"/>
          <w:szCs w:val="24"/>
        </w:rPr>
        <w:t xml:space="preserve">jo </w:t>
      </w:r>
      <w:r w:rsidRPr="00063676">
        <w:rPr>
          <w:rFonts w:ascii="Times New Roman" w:hAnsi="Times New Roman" w:cs="Times New Roman"/>
          <w:sz w:val="24"/>
          <w:szCs w:val="24"/>
        </w:rPr>
        <w:t xml:space="preserve">eigą dokumentuoti </w:t>
      </w:r>
      <w:r w:rsidR="00B46414" w:rsidRPr="00063676">
        <w:rPr>
          <w:rFonts w:ascii="Times New Roman" w:hAnsi="Times New Roman" w:cs="Times New Roman"/>
          <w:sz w:val="24"/>
          <w:szCs w:val="24"/>
        </w:rPr>
        <w:t>asmenin</w:t>
      </w:r>
      <w:r w:rsidR="00B46414">
        <w:rPr>
          <w:rFonts w:ascii="Times New Roman" w:hAnsi="Times New Roman" w:cs="Times New Roman"/>
          <w:sz w:val="24"/>
          <w:szCs w:val="24"/>
        </w:rPr>
        <w:t xml:space="preserve">io </w:t>
      </w:r>
      <w:r w:rsidR="00311966" w:rsidRPr="00063676">
        <w:rPr>
          <w:rFonts w:ascii="Times New Roman" w:hAnsi="Times New Roman" w:cs="Times New Roman"/>
          <w:sz w:val="24"/>
          <w:szCs w:val="24"/>
        </w:rPr>
        <w:t xml:space="preserve">projekto </w:t>
      </w:r>
      <w:r w:rsidRPr="00063676">
        <w:rPr>
          <w:rFonts w:ascii="Times New Roman" w:hAnsi="Times New Roman" w:cs="Times New Roman"/>
          <w:sz w:val="24"/>
          <w:szCs w:val="24"/>
        </w:rPr>
        <w:t>žurnale. Žurnalo turinys nėra vertinamas, jis naudojamas kai</w:t>
      </w:r>
      <w:r w:rsidR="00B46414">
        <w:rPr>
          <w:rFonts w:ascii="Times New Roman" w:hAnsi="Times New Roman" w:cs="Times New Roman"/>
          <w:sz w:val="24"/>
          <w:szCs w:val="24"/>
        </w:rPr>
        <w:t>p</w:t>
      </w:r>
      <w:r w:rsidRPr="00063676">
        <w:rPr>
          <w:rFonts w:ascii="Times New Roman" w:hAnsi="Times New Roman" w:cs="Times New Roman"/>
          <w:sz w:val="24"/>
          <w:szCs w:val="24"/>
        </w:rPr>
        <w:t xml:space="preserve"> pagalbinė priemonė proces</w:t>
      </w:r>
      <w:r w:rsidR="00DA6B0D" w:rsidRPr="00063676">
        <w:rPr>
          <w:rFonts w:ascii="Times New Roman" w:hAnsi="Times New Roman" w:cs="Times New Roman"/>
          <w:sz w:val="24"/>
          <w:szCs w:val="24"/>
        </w:rPr>
        <w:t>o fiksavimui, konsultacijoms su darbo vadovu. Struktūriniame darbo apraše</w:t>
      </w:r>
      <w:r w:rsidR="00534D91">
        <w:rPr>
          <w:rFonts w:ascii="Times New Roman" w:hAnsi="Times New Roman" w:cs="Times New Roman"/>
          <w:sz w:val="24"/>
          <w:szCs w:val="24"/>
        </w:rPr>
        <w:t xml:space="preserve"> </w:t>
      </w:r>
      <w:r w:rsidR="00DA6B0D" w:rsidRPr="00063676">
        <w:rPr>
          <w:rFonts w:ascii="Times New Roman" w:hAnsi="Times New Roman" w:cs="Times New Roman"/>
          <w:sz w:val="24"/>
          <w:szCs w:val="24"/>
        </w:rPr>
        <w:t>galima pateikti ištraukas, nuotraukas iš asmeninio projekto žurnalo.</w:t>
      </w:r>
    </w:p>
    <w:p w:rsidR="004E4035" w:rsidRPr="00063676" w:rsidRDefault="00F7573D" w:rsidP="00EE1222">
      <w:pPr>
        <w:pStyle w:val="Sraopastraipa"/>
        <w:numPr>
          <w:ilvl w:val="0"/>
          <w:numId w:val="8"/>
        </w:numPr>
        <w:shd w:val="clear" w:color="auto" w:fill="FFFFFF" w:themeFill="background1"/>
        <w:tabs>
          <w:tab w:val="left" w:pos="851"/>
          <w:tab w:val="left" w:pos="993"/>
        </w:tabs>
        <w:spacing w:after="0" w:line="240" w:lineRule="auto"/>
        <w:ind w:left="0" w:firstLine="851"/>
        <w:jc w:val="both"/>
        <w:rPr>
          <w:rFonts w:ascii="Times New Roman" w:hAnsi="Times New Roman" w:cs="Times New Roman"/>
          <w:sz w:val="24"/>
          <w:szCs w:val="24"/>
        </w:rPr>
      </w:pPr>
      <w:r w:rsidRPr="00063676">
        <w:rPr>
          <w:rFonts w:ascii="Times New Roman" w:hAnsi="Times New Roman"/>
          <w:sz w:val="24"/>
          <w:szCs w:val="24"/>
        </w:rPr>
        <w:lastRenderedPageBreak/>
        <w:t>AP vadovas el. dienyne suformuoja mokinių, pasirinkusių asmeninį projektą, grupę.</w:t>
      </w:r>
    </w:p>
    <w:p w:rsidR="00DE4CDE" w:rsidRPr="00063676" w:rsidRDefault="00DE4CDE" w:rsidP="00EE1222">
      <w:pPr>
        <w:pStyle w:val="Sraopastraipa"/>
        <w:numPr>
          <w:ilvl w:val="0"/>
          <w:numId w:val="8"/>
        </w:numPr>
        <w:shd w:val="clear" w:color="auto" w:fill="FFFFFF" w:themeFill="background1"/>
        <w:tabs>
          <w:tab w:val="left" w:pos="1276"/>
        </w:tabs>
        <w:spacing w:after="0" w:line="240" w:lineRule="auto"/>
        <w:ind w:firstLine="491"/>
        <w:jc w:val="both"/>
        <w:rPr>
          <w:rFonts w:ascii="Times New Roman" w:hAnsi="Times New Roman" w:cs="Times New Roman"/>
          <w:sz w:val="24"/>
          <w:szCs w:val="24"/>
        </w:rPr>
      </w:pPr>
      <w:r w:rsidRPr="00063676">
        <w:rPr>
          <w:rFonts w:ascii="Times New Roman" w:hAnsi="Times New Roman" w:cs="Times New Roman"/>
          <w:sz w:val="24"/>
          <w:szCs w:val="24"/>
        </w:rPr>
        <w:t xml:space="preserve">Asmeninis projektas organizuojamas </w:t>
      </w:r>
      <w:r w:rsidR="00232ACF" w:rsidRPr="008756A1">
        <w:rPr>
          <w:rFonts w:ascii="Times New Roman" w:hAnsi="Times New Roman" w:cs="Times New Roman"/>
          <w:sz w:val="24"/>
          <w:szCs w:val="24"/>
        </w:rPr>
        <w:t>šešiais</w:t>
      </w:r>
      <w:r w:rsidR="00534D91">
        <w:rPr>
          <w:rFonts w:ascii="Times New Roman" w:hAnsi="Times New Roman" w:cs="Times New Roman"/>
          <w:sz w:val="24"/>
          <w:szCs w:val="24"/>
        </w:rPr>
        <w:t xml:space="preserve"> </w:t>
      </w:r>
      <w:r w:rsidRPr="00063676">
        <w:rPr>
          <w:rFonts w:ascii="Times New Roman" w:hAnsi="Times New Roman" w:cs="Times New Roman"/>
          <w:sz w:val="24"/>
          <w:szCs w:val="24"/>
        </w:rPr>
        <w:t>etapais:</w:t>
      </w:r>
    </w:p>
    <w:p w:rsidR="00760F2D" w:rsidRPr="00063676" w:rsidRDefault="00760F2D" w:rsidP="00EE1222">
      <w:pPr>
        <w:pStyle w:val="Sraopastraipa"/>
        <w:numPr>
          <w:ilvl w:val="1"/>
          <w:numId w:val="8"/>
        </w:numPr>
        <w:shd w:val="clear" w:color="auto" w:fill="FFFFFF" w:themeFill="background1"/>
        <w:tabs>
          <w:tab w:val="left" w:pos="1134"/>
        </w:tabs>
        <w:spacing w:after="0" w:line="240" w:lineRule="auto"/>
        <w:ind w:left="1418" w:hanging="567"/>
        <w:rPr>
          <w:rFonts w:ascii="Times New Roman" w:hAnsi="Times New Roman" w:cs="Times New Roman"/>
          <w:sz w:val="24"/>
          <w:szCs w:val="24"/>
        </w:rPr>
      </w:pPr>
      <w:r w:rsidRPr="00063676">
        <w:rPr>
          <w:rFonts w:ascii="Times New Roman" w:hAnsi="Times New Roman" w:cs="Times New Roman"/>
          <w:b/>
          <w:sz w:val="24"/>
          <w:szCs w:val="24"/>
        </w:rPr>
        <w:t>Paruošiamasis etapas</w:t>
      </w:r>
      <w:r w:rsidRPr="00063676">
        <w:rPr>
          <w:rFonts w:ascii="Times New Roman" w:hAnsi="Times New Roman" w:cs="Times New Roman"/>
          <w:sz w:val="24"/>
          <w:szCs w:val="24"/>
        </w:rPr>
        <w:t>:</w:t>
      </w:r>
    </w:p>
    <w:p w:rsidR="00760F2D" w:rsidRPr="00063676" w:rsidRDefault="002F3527" w:rsidP="00EE1222">
      <w:pPr>
        <w:pStyle w:val="Sraopastraipa"/>
        <w:numPr>
          <w:ilvl w:val="2"/>
          <w:numId w:val="8"/>
        </w:numPr>
        <w:shd w:val="clear" w:color="auto" w:fill="FFFFFF" w:themeFill="background1"/>
        <w:tabs>
          <w:tab w:val="left" w:pos="1276"/>
          <w:tab w:val="left" w:pos="1560"/>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sz w:val="24"/>
          <w:szCs w:val="24"/>
        </w:rPr>
        <w:t>AP vadov</w:t>
      </w:r>
      <w:r w:rsidR="00B46414">
        <w:rPr>
          <w:rFonts w:ascii="Times New Roman" w:hAnsi="Times New Roman" w:cs="Times New Roman"/>
          <w:sz w:val="24"/>
          <w:szCs w:val="24"/>
        </w:rPr>
        <w:t>ą</w:t>
      </w:r>
      <w:r w:rsidRPr="00063676">
        <w:rPr>
          <w:rFonts w:ascii="Times New Roman" w:hAnsi="Times New Roman" w:cs="Times New Roman"/>
          <w:sz w:val="24"/>
          <w:szCs w:val="24"/>
        </w:rPr>
        <w:t xml:space="preserve"> II kl</w:t>
      </w:r>
      <w:r w:rsidR="00592BC6" w:rsidRPr="00063676">
        <w:rPr>
          <w:rFonts w:ascii="Times New Roman" w:hAnsi="Times New Roman" w:cs="Times New Roman"/>
          <w:sz w:val="24"/>
          <w:szCs w:val="24"/>
        </w:rPr>
        <w:t xml:space="preserve">. mokinys pasirenka iki </w:t>
      </w:r>
      <w:r w:rsidR="009B35EC">
        <w:rPr>
          <w:rFonts w:ascii="Times New Roman" w:hAnsi="Times New Roman" w:cs="Times New Roman"/>
          <w:sz w:val="24"/>
          <w:szCs w:val="24"/>
        </w:rPr>
        <w:t xml:space="preserve">einamųjų metų </w:t>
      </w:r>
      <w:r w:rsidR="00592BC6" w:rsidRPr="00063676">
        <w:rPr>
          <w:rFonts w:ascii="Times New Roman" w:hAnsi="Times New Roman" w:cs="Times New Roman"/>
          <w:sz w:val="24"/>
          <w:szCs w:val="24"/>
        </w:rPr>
        <w:t xml:space="preserve">spalio </w:t>
      </w:r>
      <w:r w:rsidR="008A1ADE" w:rsidRPr="00322B16">
        <w:rPr>
          <w:rFonts w:ascii="Times New Roman" w:hAnsi="Times New Roman" w:cs="Times New Roman"/>
          <w:sz w:val="24"/>
          <w:szCs w:val="24"/>
        </w:rPr>
        <w:t>1</w:t>
      </w:r>
      <w:r w:rsidR="00162F4A" w:rsidRPr="00322B16">
        <w:rPr>
          <w:rFonts w:ascii="Times New Roman" w:hAnsi="Times New Roman" w:cs="Times New Roman"/>
          <w:sz w:val="24"/>
          <w:szCs w:val="24"/>
        </w:rPr>
        <w:t>1</w:t>
      </w:r>
      <w:r w:rsidRPr="00063676">
        <w:rPr>
          <w:rFonts w:ascii="Times New Roman" w:hAnsi="Times New Roman" w:cs="Times New Roman"/>
          <w:sz w:val="24"/>
          <w:szCs w:val="24"/>
        </w:rPr>
        <w:t xml:space="preserve"> d</w:t>
      </w:r>
      <w:r w:rsidR="00534D91">
        <w:rPr>
          <w:rFonts w:ascii="Times New Roman" w:hAnsi="Times New Roman" w:cs="Times New Roman"/>
          <w:sz w:val="24"/>
          <w:szCs w:val="24"/>
        </w:rPr>
        <w:t>ienos</w:t>
      </w:r>
      <w:r w:rsidRPr="00063676">
        <w:rPr>
          <w:rFonts w:ascii="Times New Roman" w:hAnsi="Times New Roman" w:cs="Times New Roman"/>
          <w:sz w:val="24"/>
          <w:szCs w:val="24"/>
        </w:rPr>
        <w:t>. AP vadov</w:t>
      </w:r>
      <w:r w:rsidR="009B35EC">
        <w:rPr>
          <w:rFonts w:ascii="Times New Roman" w:hAnsi="Times New Roman" w:cs="Times New Roman"/>
          <w:sz w:val="24"/>
          <w:szCs w:val="24"/>
        </w:rPr>
        <w:t>u gali tapti bet kuris mokytojas</w:t>
      </w:r>
      <w:r w:rsidRPr="00063676">
        <w:rPr>
          <w:rFonts w:ascii="Times New Roman" w:hAnsi="Times New Roman" w:cs="Times New Roman"/>
          <w:sz w:val="24"/>
          <w:szCs w:val="24"/>
        </w:rPr>
        <w:t>, mokantis II dvikalbio ugdymo klasę.</w:t>
      </w:r>
      <w:r w:rsidR="009B35EC">
        <w:rPr>
          <w:rFonts w:ascii="Times New Roman" w:hAnsi="Times New Roman" w:cs="Times New Roman"/>
          <w:sz w:val="24"/>
          <w:szCs w:val="24"/>
        </w:rPr>
        <w:t xml:space="preserve"> Mokytojui r</w:t>
      </w:r>
      <w:r w:rsidR="00F70006" w:rsidRPr="00063676">
        <w:rPr>
          <w:rFonts w:ascii="Times New Roman" w:hAnsi="Times New Roman" w:cs="Times New Roman"/>
          <w:sz w:val="24"/>
          <w:szCs w:val="24"/>
        </w:rPr>
        <w:t>ekomenduojama vadovauti</w:t>
      </w:r>
      <w:r w:rsidRPr="00063676">
        <w:rPr>
          <w:rFonts w:ascii="Times New Roman" w:hAnsi="Times New Roman" w:cs="Times New Roman"/>
          <w:sz w:val="24"/>
          <w:szCs w:val="24"/>
        </w:rPr>
        <w:t xml:space="preserve"> ne daugiau kaip 3 asmeniniams projektams.</w:t>
      </w:r>
    </w:p>
    <w:p w:rsidR="002A73E0" w:rsidRPr="00063676" w:rsidRDefault="00F70006" w:rsidP="00EE1222">
      <w:pPr>
        <w:pStyle w:val="Sraopastraipa"/>
        <w:numPr>
          <w:ilvl w:val="2"/>
          <w:numId w:val="8"/>
        </w:numPr>
        <w:shd w:val="clear" w:color="auto" w:fill="FFFFFF" w:themeFill="background1"/>
        <w:tabs>
          <w:tab w:val="left" w:pos="1560"/>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sz w:val="24"/>
          <w:szCs w:val="24"/>
        </w:rPr>
        <w:t>A</w:t>
      </w:r>
      <w:r w:rsidRPr="00063676">
        <w:rPr>
          <w:rFonts w:ascii="Times New Roman" w:hAnsi="Times New Roman"/>
          <w:sz w:val="24"/>
          <w:szCs w:val="24"/>
        </w:rPr>
        <w:t>smeninio projekto idėją, temą mokinys pateikia savarankiškai ar konsultuodamasis su AP vadovu</w:t>
      </w:r>
      <w:r w:rsidR="005A0A9E" w:rsidRPr="00063676">
        <w:rPr>
          <w:rFonts w:ascii="Times New Roman" w:hAnsi="Times New Roman"/>
          <w:sz w:val="24"/>
          <w:szCs w:val="24"/>
        </w:rPr>
        <w:t xml:space="preserve"> iki </w:t>
      </w:r>
      <w:r w:rsidR="00AA0C04">
        <w:rPr>
          <w:rFonts w:ascii="Times New Roman" w:hAnsi="Times New Roman"/>
          <w:sz w:val="24"/>
          <w:szCs w:val="24"/>
        </w:rPr>
        <w:t xml:space="preserve">einamųjų metų </w:t>
      </w:r>
      <w:r w:rsidR="005A0A9E" w:rsidRPr="00063676">
        <w:rPr>
          <w:rFonts w:ascii="Times New Roman" w:hAnsi="Times New Roman"/>
          <w:sz w:val="24"/>
          <w:szCs w:val="24"/>
        </w:rPr>
        <w:t>spalio 25 d</w:t>
      </w:r>
      <w:r w:rsidRPr="00063676">
        <w:rPr>
          <w:rFonts w:ascii="Times New Roman" w:hAnsi="Times New Roman"/>
          <w:sz w:val="24"/>
          <w:szCs w:val="24"/>
        </w:rPr>
        <w:t>. Rekomenduojama temą rinkt</w:t>
      </w:r>
      <w:r w:rsidR="006D4923" w:rsidRPr="00063676">
        <w:rPr>
          <w:rFonts w:ascii="Times New Roman" w:hAnsi="Times New Roman"/>
          <w:sz w:val="24"/>
          <w:szCs w:val="24"/>
        </w:rPr>
        <w:t>is iš mokinį supančios aplinkos.</w:t>
      </w:r>
    </w:p>
    <w:p w:rsidR="008A059B" w:rsidRPr="00063676" w:rsidRDefault="008A059B" w:rsidP="00EE1222">
      <w:pPr>
        <w:pStyle w:val="Sraopastraipa"/>
        <w:numPr>
          <w:ilvl w:val="2"/>
          <w:numId w:val="8"/>
        </w:numPr>
        <w:shd w:val="clear" w:color="auto" w:fill="FFFFFF" w:themeFill="background1"/>
        <w:tabs>
          <w:tab w:val="left" w:pos="851"/>
          <w:tab w:val="left" w:pos="1560"/>
        </w:tabs>
        <w:spacing w:after="0" w:line="240" w:lineRule="auto"/>
        <w:ind w:left="0" w:firstLine="851"/>
        <w:jc w:val="both"/>
        <w:rPr>
          <w:rFonts w:ascii="Times New Roman" w:hAnsi="Times New Roman" w:cs="Times New Roman"/>
          <w:sz w:val="24"/>
          <w:szCs w:val="24"/>
        </w:rPr>
      </w:pPr>
      <w:r w:rsidRPr="00063676">
        <w:rPr>
          <w:rFonts w:ascii="Times New Roman" w:hAnsi="Times New Roman"/>
          <w:sz w:val="24"/>
          <w:szCs w:val="24"/>
        </w:rPr>
        <w:t xml:space="preserve">AP vadovas kartu su mokiniu aptaria projekto įgyvendinimo etapus, susitaria dėl konsultacijų, kurias fiksuoja asmeninio projekto konsultacijų laikaraštyje, laiko. </w:t>
      </w:r>
    </w:p>
    <w:p w:rsidR="007C2765" w:rsidRPr="00063676" w:rsidRDefault="00760F2D" w:rsidP="004E58E7">
      <w:pPr>
        <w:pStyle w:val="Sraopastraipa"/>
        <w:numPr>
          <w:ilvl w:val="1"/>
          <w:numId w:val="8"/>
        </w:numPr>
        <w:shd w:val="clear" w:color="auto" w:fill="FFFFFF" w:themeFill="background1"/>
        <w:tabs>
          <w:tab w:val="left" w:pos="1134"/>
          <w:tab w:val="left" w:pos="1418"/>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b/>
          <w:sz w:val="24"/>
          <w:szCs w:val="24"/>
        </w:rPr>
        <w:t>Pirmasis etapas.</w:t>
      </w:r>
      <w:r w:rsidR="00534D91">
        <w:rPr>
          <w:rFonts w:ascii="Times New Roman" w:hAnsi="Times New Roman" w:cs="Times New Roman"/>
          <w:b/>
          <w:sz w:val="24"/>
          <w:szCs w:val="24"/>
        </w:rPr>
        <w:t xml:space="preserve"> </w:t>
      </w:r>
      <w:r w:rsidR="002B5720" w:rsidRPr="00063676">
        <w:rPr>
          <w:rFonts w:ascii="Times New Roman" w:hAnsi="Times New Roman" w:cs="Times New Roman"/>
          <w:sz w:val="24"/>
          <w:szCs w:val="24"/>
        </w:rPr>
        <w:t>Konsultuodamasis su AP vadovu m</w:t>
      </w:r>
      <w:r w:rsidR="00F70006" w:rsidRPr="00063676">
        <w:rPr>
          <w:rFonts w:ascii="Times New Roman" w:hAnsi="Times New Roman" w:cs="Times New Roman"/>
          <w:sz w:val="24"/>
          <w:szCs w:val="24"/>
        </w:rPr>
        <w:t>okinys</w:t>
      </w:r>
      <w:r w:rsidR="00534D91">
        <w:rPr>
          <w:rFonts w:ascii="Times New Roman" w:hAnsi="Times New Roman" w:cs="Times New Roman"/>
          <w:sz w:val="24"/>
          <w:szCs w:val="24"/>
        </w:rPr>
        <w:t xml:space="preserve"> </w:t>
      </w:r>
      <w:r w:rsidR="001758F4">
        <w:rPr>
          <w:rFonts w:ascii="Times New Roman" w:hAnsi="Times New Roman" w:cs="Times New Roman"/>
          <w:sz w:val="24"/>
          <w:szCs w:val="24"/>
        </w:rPr>
        <w:t>išsikelia</w:t>
      </w:r>
      <w:r w:rsidR="00534D91">
        <w:rPr>
          <w:rFonts w:ascii="Times New Roman" w:hAnsi="Times New Roman" w:cs="Times New Roman"/>
          <w:sz w:val="24"/>
          <w:szCs w:val="24"/>
        </w:rPr>
        <w:t xml:space="preserve"> </w:t>
      </w:r>
      <w:r w:rsidR="007C2765" w:rsidRPr="00063676">
        <w:rPr>
          <w:rFonts w:ascii="Times New Roman" w:hAnsi="Times New Roman" w:cs="Times New Roman"/>
          <w:sz w:val="24"/>
          <w:szCs w:val="24"/>
        </w:rPr>
        <w:t xml:space="preserve">asmeninį </w:t>
      </w:r>
      <w:r w:rsidR="00F70006" w:rsidRPr="00063676">
        <w:rPr>
          <w:rFonts w:ascii="Times New Roman" w:hAnsi="Times New Roman" w:cs="Times New Roman"/>
          <w:sz w:val="24"/>
          <w:szCs w:val="24"/>
        </w:rPr>
        <w:t>mokymosi</w:t>
      </w:r>
      <w:r w:rsidR="00E42809" w:rsidRPr="00063676">
        <w:rPr>
          <w:rFonts w:ascii="Times New Roman" w:hAnsi="Times New Roman" w:cs="Times New Roman"/>
          <w:sz w:val="24"/>
          <w:szCs w:val="24"/>
        </w:rPr>
        <w:t xml:space="preserve"> tikslą</w:t>
      </w:r>
      <w:r w:rsidR="004F2D30" w:rsidRPr="00063676">
        <w:rPr>
          <w:rFonts w:ascii="Times New Roman" w:hAnsi="Times New Roman" w:cs="Times New Roman"/>
          <w:sz w:val="24"/>
          <w:szCs w:val="24"/>
        </w:rPr>
        <w:t xml:space="preserve">, </w:t>
      </w:r>
      <w:r w:rsidR="00B366F7">
        <w:rPr>
          <w:rFonts w:ascii="Times New Roman" w:hAnsi="Times New Roman" w:cs="Times New Roman"/>
          <w:sz w:val="24"/>
          <w:szCs w:val="24"/>
        </w:rPr>
        <w:t xml:space="preserve">apibrėžia </w:t>
      </w:r>
      <w:r w:rsidR="00B46414">
        <w:rPr>
          <w:rFonts w:ascii="Times New Roman" w:hAnsi="Times New Roman" w:cs="Times New Roman"/>
          <w:sz w:val="24"/>
          <w:szCs w:val="24"/>
        </w:rPr>
        <w:t>kuriam</w:t>
      </w:r>
      <w:r w:rsidR="00B366F7">
        <w:rPr>
          <w:rFonts w:ascii="Times New Roman" w:hAnsi="Times New Roman" w:cs="Times New Roman"/>
          <w:sz w:val="24"/>
          <w:szCs w:val="24"/>
        </w:rPr>
        <w:t>ą</w:t>
      </w:r>
      <w:r w:rsidR="00534D91">
        <w:rPr>
          <w:rFonts w:ascii="Times New Roman" w:hAnsi="Times New Roman" w:cs="Times New Roman"/>
          <w:sz w:val="24"/>
          <w:szCs w:val="24"/>
        </w:rPr>
        <w:t xml:space="preserve"> </w:t>
      </w:r>
      <w:r w:rsidR="00B366F7" w:rsidRPr="001758F4">
        <w:rPr>
          <w:rFonts w:ascii="Times New Roman" w:hAnsi="Times New Roman" w:cs="Times New Roman"/>
          <w:sz w:val="24"/>
          <w:szCs w:val="24"/>
        </w:rPr>
        <w:t xml:space="preserve">produktą arba </w:t>
      </w:r>
      <w:r w:rsidR="00232ACF" w:rsidRPr="001758F4">
        <w:rPr>
          <w:rFonts w:ascii="Times New Roman" w:hAnsi="Times New Roman" w:cs="Times New Roman"/>
          <w:sz w:val="24"/>
          <w:szCs w:val="24"/>
        </w:rPr>
        <w:t>siekiam</w:t>
      </w:r>
      <w:r w:rsidR="00B366F7" w:rsidRPr="001758F4">
        <w:rPr>
          <w:rFonts w:ascii="Times New Roman" w:hAnsi="Times New Roman" w:cs="Times New Roman"/>
          <w:sz w:val="24"/>
          <w:szCs w:val="24"/>
        </w:rPr>
        <w:t>ą rezultatą</w:t>
      </w:r>
      <w:r w:rsidR="00534D91">
        <w:rPr>
          <w:rFonts w:ascii="Times New Roman" w:hAnsi="Times New Roman" w:cs="Times New Roman"/>
          <w:sz w:val="24"/>
          <w:szCs w:val="24"/>
        </w:rPr>
        <w:t xml:space="preserve"> </w:t>
      </w:r>
      <w:r w:rsidR="005D5316" w:rsidRPr="00063676">
        <w:rPr>
          <w:rFonts w:ascii="Times New Roman" w:hAnsi="Times New Roman" w:cs="Times New Roman"/>
          <w:sz w:val="24"/>
          <w:szCs w:val="24"/>
        </w:rPr>
        <w:t>ir jo sėkmės kriterijus. P</w:t>
      </w:r>
      <w:r w:rsidR="00FC5F60" w:rsidRPr="00063676">
        <w:rPr>
          <w:rFonts w:ascii="Times New Roman" w:hAnsi="Times New Roman" w:cs="Times New Roman"/>
          <w:sz w:val="24"/>
          <w:szCs w:val="24"/>
        </w:rPr>
        <w:t xml:space="preserve">arengia </w:t>
      </w:r>
      <w:r w:rsidR="00F06579" w:rsidRPr="00063676">
        <w:rPr>
          <w:rFonts w:ascii="Times New Roman" w:hAnsi="Times New Roman" w:cs="Times New Roman"/>
          <w:sz w:val="24"/>
          <w:szCs w:val="24"/>
        </w:rPr>
        <w:t xml:space="preserve">aiškų, išsamų </w:t>
      </w:r>
      <w:r w:rsidR="00FC5F60" w:rsidRPr="00063676">
        <w:rPr>
          <w:rFonts w:ascii="Times New Roman" w:hAnsi="Times New Roman" w:cs="Times New Roman"/>
          <w:sz w:val="24"/>
          <w:szCs w:val="24"/>
        </w:rPr>
        <w:t>veiksmų planą</w:t>
      </w:r>
      <w:r w:rsidR="00B46414">
        <w:rPr>
          <w:rFonts w:ascii="Times New Roman" w:hAnsi="Times New Roman" w:cs="Times New Roman"/>
          <w:sz w:val="24"/>
          <w:szCs w:val="24"/>
        </w:rPr>
        <w:t>,</w:t>
      </w:r>
      <w:r w:rsidR="00FC5F60" w:rsidRPr="00063676">
        <w:rPr>
          <w:rFonts w:ascii="Times New Roman" w:hAnsi="Times New Roman" w:cs="Times New Roman"/>
          <w:sz w:val="24"/>
          <w:szCs w:val="24"/>
        </w:rPr>
        <w:t xml:space="preserve"> kaip pa</w:t>
      </w:r>
      <w:r w:rsidR="00767F85">
        <w:rPr>
          <w:rFonts w:ascii="Times New Roman" w:hAnsi="Times New Roman" w:cs="Times New Roman"/>
          <w:sz w:val="24"/>
          <w:szCs w:val="24"/>
        </w:rPr>
        <w:t>sieks išsikeltą</w:t>
      </w:r>
      <w:r w:rsidR="00F06579" w:rsidRPr="00063676">
        <w:rPr>
          <w:rFonts w:ascii="Times New Roman" w:hAnsi="Times New Roman" w:cs="Times New Roman"/>
          <w:sz w:val="24"/>
          <w:szCs w:val="24"/>
        </w:rPr>
        <w:t xml:space="preserve"> mokymosi</w:t>
      </w:r>
      <w:r w:rsidR="00767F85">
        <w:rPr>
          <w:rFonts w:ascii="Times New Roman" w:hAnsi="Times New Roman" w:cs="Times New Roman"/>
          <w:sz w:val="24"/>
          <w:szCs w:val="24"/>
        </w:rPr>
        <w:t xml:space="preserve"> tikslą</w:t>
      </w:r>
      <w:r w:rsidR="00F06579" w:rsidRPr="00063676">
        <w:rPr>
          <w:rFonts w:ascii="Times New Roman" w:hAnsi="Times New Roman" w:cs="Times New Roman"/>
          <w:sz w:val="24"/>
          <w:szCs w:val="24"/>
        </w:rPr>
        <w:t xml:space="preserve">, </w:t>
      </w:r>
      <w:r w:rsidR="00767F85">
        <w:rPr>
          <w:rFonts w:ascii="Times New Roman" w:hAnsi="Times New Roman" w:cs="Times New Roman"/>
          <w:sz w:val="24"/>
          <w:szCs w:val="24"/>
        </w:rPr>
        <w:t>sukurs produktą</w:t>
      </w:r>
      <w:r w:rsidR="00534D91">
        <w:rPr>
          <w:rFonts w:ascii="Times New Roman" w:hAnsi="Times New Roman" w:cs="Times New Roman"/>
          <w:sz w:val="24"/>
          <w:szCs w:val="24"/>
        </w:rPr>
        <w:t xml:space="preserve"> </w:t>
      </w:r>
      <w:r w:rsidR="00767F85">
        <w:rPr>
          <w:rFonts w:ascii="Times New Roman" w:hAnsi="Times New Roman" w:cs="Times New Roman"/>
          <w:sz w:val="24"/>
          <w:szCs w:val="24"/>
        </w:rPr>
        <w:t>ar pasieks rezultatą</w:t>
      </w:r>
      <w:r w:rsidR="00534D91">
        <w:rPr>
          <w:rFonts w:ascii="Times New Roman" w:hAnsi="Times New Roman" w:cs="Times New Roman"/>
          <w:sz w:val="24"/>
          <w:szCs w:val="24"/>
        </w:rPr>
        <w:t xml:space="preserve"> </w:t>
      </w:r>
      <w:r w:rsidR="00F06579" w:rsidRPr="00063676">
        <w:rPr>
          <w:rFonts w:ascii="Times New Roman" w:hAnsi="Times New Roman" w:cs="Times New Roman"/>
          <w:sz w:val="24"/>
          <w:szCs w:val="24"/>
        </w:rPr>
        <w:t xml:space="preserve">ir su juo </w:t>
      </w:r>
      <w:r w:rsidR="00767F85">
        <w:rPr>
          <w:rFonts w:ascii="Times New Roman" w:hAnsi="Times New Roman" w:cs="Times New Roman"/>
          <w:sz w:val="24"/>
          <w:szCs w:val="24"/>
        </w:rPr>
        <w:t xml:space="preserve">susijusius </w:t>
      </w:r>
      <w:r w:rsidR="00E24745" w:rsidRPr="00063676">
        <w:rPr>
          <w:rFonts w:ascii="Times New Roman" w:hAnsi="Times New Roman" w:cs="Times New Roman"/>
          <w:sz w:val="24"/>
          <w:szCs w:val="24"/>
        </w:rPr>
        <w:t xml:space="preserve">sėkmės </w:t>
      </w:r>
      <w:r w:rsidR="00767F85">
        <w:rPr>
          <w:rFonts w:ascii="Times New Roman" w:hAnsi="Times New Roman" w:cs="Times New Roman"/>
          <w:sz w:val="24"/>
          <w:szCs w:val="24"/>
        </w:rPr>
        <w:t>kriterijus.</w:t>
      </w:r>
    </w:p>
    <w:p w:rsidR="002F59B2" w:rsidRPr="00063676" w:rsidRDefault="004F2D30" w:rsidP="004E58E7">
      <w:pPr>
        <w:pStyle w:val="Sraopastraipa"/>
        <w:numPr>
          <w:ilvl w:val="1"/>
          <w:numId w:val="8"/>
        </w:numPr>
        <w:shd w:val="clear" w:color="auto" w:fill="FFFFFF" w:themeFill="background1"/>
        <w:tabs>
          <w:tab w:val="left" w:pos="993"/>
          <w:tab w:val="left" w:pos="1134"/>
          <w:tab w:val="left" w:pos="1418"/>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b/>
          <w:sz w:val="24"/>
          <w:szCs w:val="24"/>
        </w:rPr>
        <w:t>Antrasis</w:t>
      </w:r>
      <w:r w:rsidR="00CD3E0A" w:rsidRPr="00063676">
        <w:rPr>
          <w:rFonts w:ascii="Times New Roman" w:hAnsi="Times New Roman" w:cs="Times New Roman"/>
          <w:b/>
          <w:sz w:val="24"/>
          <w:szCs w:val="24"/>
        </w:rPr>
        <w:t xml:space="preserve"> etapas. </w:t>
      </w:r>
      <w:r w:rsidR="002F59B2" w:rsidRPr="00063676">
        <w:rPr>
          <w:rFonts w:ascii="Times New Roman" w:hAnsi="Times New Roman" w:cs="Times New Roman"/>
          <w:sz w:val="24"/>
          <w:szCs w:val="24"/>
        </w:rPr>
        <w:t>Mokiniai</w:t>
      </w:r>
      <w:r w:rsidR="00A05103" w:rsidRPr="00063676">
        <w:rPr>
          <w:rFonts w:ascii="Times New Roman" w:hAnsi="Times New Roman" w:cs="Times New Roman"/>
          <w:sz w:val="24"/>
          <w:szCs w:val="24"/>
        </w:rPr>
        <w:t xml:space="preserve"> taiko mokymosi</w:t>
      </w:r>
      <w:r w:rsidR="00534D91">
        <w:rPr>
          <w:rFonts w:ascii="Times New Roman" w:hAnsi="Times New Roman" w:cs="Times New Roman"/>
          <w:sz w:val="24"/>
          <w:szCs w:val="24"/>
        </w:rPr>
        <w:t xml:space="preserve"> įgūdžius siekdami savo tikslų, </w:t>
      </w:r>
      <w:r w:rsidR="002F59B2" w:rsidRPr="00063676">
        <w:rPr>
          <w:rFonts w:ascii="Times New Roman" w:hAnsi="Times New Roman" w:cs="Times New Roman"/>
          <w:sz w:val="24"/>
          <w:szCs w:val="24"/>
        </w:rPr>
        <w:t xml:space="preserve">dokumentuoja savo </w:t>
      </w:r>
      <w:r w:rsidR="00534D91">
        <w:rPr>
          <w:rFonts w:ascii="Times New Roman" w:hAnsi="Times New Roman" w:cs="Times New Roman"/>
          <w:sz w:val="24"/>
          <w:szCs w:val="24"/>
        </w:rPr>
        <w:t xml:space="preserve">veiklos </w:t>
      </w:r>
      <w:r w:rsidR="002F59B2" w:rsidRPr="00063676">
        <w:rPr>
          <w:rFonts w:ascii="Times New Roman" w:hAnsi="Times New Roman" w:cs="Times New Roman"/>
          <w:sz w:val="24"/>
          <w:szCs w:val="24"/>
        </w:rPr>
        <w:t xml:space="preserve">procesą ir renka įrodymus apie </w:t>
      </w:r>
      <w:r w:rsidR="009B2C6D" w:rsidRPr="00063676">
        <w:rPr>
          <w:rFonts w:ascii="Times New Roman" w:hAnsi="Times New Roman" w:cs="Times New Roman"/>
          <w:sz w:val="24"/>
          <w:szCs w:val="24"/>
        </w:rPr>
        <w:t xml:space="preserve">įgytus </w:t>
      </w:r>
      <w:r w:rsidR="002F59B2" w:rsidRPr="00063676">
        <w:rPr>
          <w:rFonts w:ascii="Times New Roman" w:hAnsi="Times New Roman" w:cs="Times New Roman"/>
          <w:sz w:val="24"/>
          <w:szCs w:val="24"/>
        </w:rPr>
        <w:t xml:space="preserve">mokymosi </w:t>
      </w:r>
      <w:r w:rsidR="002F59B2" w:rsidRPr="00AA0C04">
        <w:rPr>
          <w:rFonts w:ascii="Times New Roman" w:hAnsi="Times New Roman" w:cs="Times New Roman"/>
          <w:sz w:val="24"/>
          <w:szCs w:val="24"/>
        </w:rPr>
        <w:t xml:space="preserve">įgūdžius </w:t>
      </w:r>
      <w:r w:rsidR="00232ACF" w:rsidRPr="00AA0C04">
        <w:rPr>
          <w:rFonts w:ascii="Times New Roman" w:hAnsi="Times New Roman" w:cs="Times New Roman"/>
          <w:sz w:val="24"/>
          <w:szCs w:val="24"/>
        </w:rPr>
        <w:t>a</w:t>
      </w:r>
      <w:r w:rsidR="00232ACF" w:rsidRPr="00063676">
        <w:rPr>
          <w:rFonts w:ascii="Times New Roman" w:hAnsi="Times New Roman" w:cs="Times New Roman"/>
          <w:sz w:val="24"/>
          <w:szCs w:val="24"/>
        </w:rPr>
        <w:t xml:space="preserve">smeninio </w:t>
      </w:r>
      <w:r w:rsidR="002F59B2" w:rsidRPr="00063676">
        <w:rPr>
          <w:rFonts w:ascii="Times New Roman" w:hAnsi="Times New Roman" w:cs="Times New Roman"/>
          <w:sz w:val="24"/>
          <w:szCs w:val="24"/>
        </w:rPr>
        <w:t>projekto žurnale</w:t>
      </w:r>
      <w:r w:rsidR="00364EAE" w:rsidRPr="00063676">
        <w:rPr>
          <w:rFonts w:ascii="Times New Roman" w:hAnsi="Times New Roman" w:cs="Times New Roman"/>
          <w:sz w:val="24"/>
          <w:szCs w:val="24"/>
        </w:rPr>
        <w:t>.</w:t>
      </w:r>
    </w:p>
    <w:p w:rsidR="004F2D30" w:rsidRPr="00063676" w:rsidRDefault="004F2D30" w:rsidP="004E58E7">
      <w:pPr>
        <w:pStyle w:val="Sraopastraipa"/>
        <w:numPr>
          <w:ilvl w:val="1"/>
          <w:numId w:val="8"/>
        </w:numPr>
        <w:shd w:val="clear" w:color="auto" w:fill="FFFFFF" w:themeFill="background1"/>
        <w:tabs>
          <w:tab w:val="left" w:pos="993"/>
          <w:tab w:val="left" w:pos="1134"/>
          <w:tab w:val="left" w:pos="1418"/>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b/>
          <w:sz w:val="24"/>
          <w:szCs w:val="24"/>
        </w:rPr>
        <w:t>Trečiasis etapas.</w:t>
      </w:r>
      <w:r w:rsidR="00534D91">
        <w:rPr>
          <w:rFonts w:ascii="Times New Roman" w:hAnsi="Times New Roman" w:cs="Times New Roman"/>
          <w:b/>
          <w:sz w:val="24"/>
          <w:szCs w:val="24"/>
        </w:rPr>
        <w:t xml:space="preserve"> </w:t>
      </w:r>
      <w:r w:rsidR="00376089">
        <w:rPr>
          <w:rFonts w:ascii="Times New Roman" w:hAnsi="Times New Roman" w:cs="Times New Roman"/>
          <w:sz w:val="24"/>
          <w:szCs w:val="24"/>
        </w:rPr>
        <w:t>Mokiniai įsivertina, kokią dalį</w:t>
      </w:r>
      <w:r w:rsidR="00534D91">
        <w:rPr>
          <w:rFonts w:ascii="Times New Roman" w:hAnsi="Times New Roman" w:cs="Times New Roman"/>
          <w:sz w:val="24"/>
          <w:szCs w:val="24"/>
        </w:rPr>
        <w:t xml:space="preserve"> </w:t>
      </w:r>
      <w:r w:rsidR="009B106E" w:rsidRPr="00063676">
        <w:rPr>
          <w:rFonts w:ascii="Times New Roman" w:hAnsi="Times New Roman" w:cs="Times New Roman"/>
          <w:sz w:val="24"/>
          <w:szCs w:val="24"/>
        </w:rPr>
        <w:t xml:space="preserve">savo </w:t>
      </w:r>
      <w:r w:rsidR="001C0AC1">
        <w:rPr>
          <w:rFonts w:ascii="Times New Roman" w:hAnsi="Times New Roman" w:cs="Times New Roman"/>
          <w:sz w:val="24"/>
          <w:szCs w:val="24"/>
        </w:rPr>
        <w:t>kuriamo</w:t>
      </w:r>
      <w:r w:rsidR="00534D91">
        <w:rPr>
          <w:rFonts w:ascii="Times New Roman" w:hAnsi="Times New Roman" w:cs="Times New Roman"/>
          <w:sz w:val="24"/>
          <w:szCs w:val="24"/>
        </w:rPr>
        <w:t xml:space="preserve"> </w:t>
      </w:r>
      <w:r w:rsidR="009B106E" w:rsidRPr="00063676">
        <w:rPr>
          <w:rFonts w:ascii="Times New Roman" w:hAnsi="Times New Roman" w:cs="Times New Roman"/>
          <w:sz w:val="24"/>
          <w:szCs w:val="24"/>
        </w:rPr>
        <w:t>produkto</w:t>
      </w:r>
      <w:r w:rsidR="00C33419">
        <w:rPr>
          <w:rFonts w:ascii="Times New Roman" w:hAnsi="Times New Roman" w:cs="Times New Roman"/>
          <w:sz w:val="24"/>
          <w:szCs w:val="24"/>
        </w:rPr>
        <w:t>, siekiamo rezultato</w:t>
      </w:r>
      <w:r w:rsidR="009B106E" w:rsidRPr="00063676">
        <w:rPr>
          <w:rFonts w:ascii="Times New Roman" w:hAnsi="Times New Roman" w:cs="Times New Roman"/>
          <w:sz w:val="24"/>
          <w:szCs w:val="24"/>
        </w:rPr>
        <w:t xml:space="preserve"> pasiekė</w:t>
      </w:r>
      <w:r w:rsidRPr="00063676">
        <w:rPr>
          <w:rFonts w:ascii="Times New Roman" w:hAnsi="Times New Roman" w:cs="Times New Roman"/>
          <w:sz w:val="24"/>
          <w:szCs w:val="24"/>
        </w:rPr>
        <w:t>,</w:t>
      </w:r>
      <w:r w:rsidR="009B106E" w:rsidRPr="00063676">
        <w:rPr>
          <w:rFonts w:ascii="Times New Roman" w:hAnsi="Times New Roman" w:cs="Times New Roman"/>
          <w:sz w:val="24"/>
          <w:szCs w:val="24"/>
        </w:rPr>
        <w:t xml:space="preserve"> apmąsto savo projekto </w:t>
      </w:r>
      <w:r w:rsidR="009B106E" w:rsidRPr="00232ACF">
        <w:rPr>
          <w:rFonts w:ascii="Times New Roman" w:hAnsi="Times New Roman" w:cs="Times New Roman"/>
          <w:sz w:val="24"/>
          <w:szCs w:val="24"/>
        </w:rPr>
        <w:t>poveikį</w:t>
      </w:r>
      <w:r w:rsidR="00534D91">
        <w:rPr>
          <w:rFonts w:ascii="Times New Roman" w:hAnsi="Times New Roman" w:cs="Times New Roman"/>
          <w:sz w:val="24"/>
          <w:szCs w:val="24"/>
        </w:rPr>
        <w:t xml:space="preserve"> sau</w:t>
      </w:r>
      <w:r w:rsidR="00534D91">
        <w:rPr>
          <w:rFonts w:ascii="Times New Roman" w:hAnsi="Times New Roman"/>
          <w:sz w:val="24"/>
          <w:szCs w:val="24"/>
        </w:rPr>
        <w:t xml:space="preserve"> pačiam ar savo</w:t>
      </w:r>
      <w:r w:rsidR="00232ACF" w:rsidRPr="00063676">
        <w:rPr>
          <w:rFonts w:ascii="Times New Roman" w:hAnsi="Times New Roman"/>
          <w:sz w:val="24"/>
          <w:szCs w:val="24"/>
        </w:rPr>
        <w:t xml:space="preserve"> mokymuisi</w:t>
      </w:r>
      <w:r w:rsidR="00322B16">
        <w:rPr>
          <w:rFonts w:ascii="Times New Roman" w:hAnsi="Times New Roman" w:cs="Times New Roman"/>
          <w:sz w:val="24"/>
          <w:szCs w:val="24"/>
        </w:rPr>
        <w:t>.</w:t>
      </w:r>
    </w:p>
    <w:p w:rsidR="00F06579" w:rsidRPr="00063676" w:rsidRDefault="004F2D30" w:rsidP="004E58E7">
      <w:pPr>
        <w:pStyle w:val="Sraopastraipa"/>
        <w:numPr>
          <w:ilvl w:val="1"/>
          <w:numId w:val="8"/>
        </w:numPr>
        <w:shd w:val="clear" w:color="auto" w:fill="FFFFFF" w:themeFill="background1"/>
        <w:tabs>
          <w:tab w:val="left" w:pos="993"/>
          <w:tab w:val="left" w:pos="1134"/>
          <w:tab w:val="left" w:pos="1418"/>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b/>
          <w:sz w:val="24"/>
          <w:szCs w:val="24"/>
        </w:rPr>
        <w:t>Ketvirtasis</w:t>
      </w:r>
      <w:r w:rsidR="00346FF6" w:rsidRPr="00063676">
        <w:rPr>
          <w:rFonts w:ascii="Times New Roman" w:hAnsi="Times New Roman" w:cs="Times New Roman"/>
          <w:b/>
          <w:sz w:val="24"/>
          <w:szCs w:val="24"/>
        </w:rPr>
        <w:t xml:space="preserve"> etapas. </w:t>
      </w:r>
      <w:r w:rsidR="00534D91" w:rsidRPr="00063676">
        <w:rPr>
          <w:rFonts w:ascii="Times New Roman" w:hAnsi="Times New Roman" w:cs="Times New Roman"/>
          <w:sz w:val="24"/>
          <w:szCs w:val="24"/>
        </w:rPr>
        <w:t>M</w:t>
      </w:r>
      <w:r w:rsidR="00F06579" w:rsidRPr="00063676">
        <w:rPr>
          <w:rFonts w:ascii="Times New Roman" w:hAnsi="Times New Roman" w:cs="Times New Roman"/>
          <w:sz w:val="24"/>
          <w:szCs w:val="24"/>
        </w:rPr>
        <w:t xml:space="preserve">okiniai </w:t>
      </w:r>
      <w:r w:rsidR="00534D91">
        <w:rPr>
          <w:rFonts w:ascii="Times New Roman" w:hAnsi="Times New Roman" w:cs="Times New Roman"/>
          <w:sz w:val="24"/>
          <w:szCs w:val="24"/>
        </w:rPr>
        <w:t>pa</w:t>
      </w:r>
      <w:r w:rsidR="00F06579" w:rsidRPr="00063676">
        <w:rPr>
          <w:rFonts w:ascii="Times New Roman" w:hAnsi="Times New Roman" w:cs="Times New Roman"/>
          <w:sz w:val="24"/>
          <w:szCs w:val="24"/>
        </w:rPr>
        <w:t xml:space="preserve">rengia ir </w:t>
      </w:r>
      <w:r w:rsidR="00534D91">
        <w:rPr>
          <w:rFonts w:ascii="Times New Roman" w:hAnsi="Times New Roman" w:cs="Times New Roman"/>
          <w:sz w:val="24"/>
          <w:szCs w:val="24"/>
        </w:rPr>
        <w:t>d</w:t>
      </w:r>
      <w:r w:rsidR="00534D91" w:rsidRPr="00063676">
        <w:rPr>
          <w:rFonts w:ascii="Times New Roman" w:hAnsi="Times New Roman" w:cs="Times New Roman"/>
          <w:sz w:val="24"/>
          <w:szCs w:val="24"/>
        </w:rPr>
        <w:t xml:space="preserve">arbo vadovui </w:t>
      </w:r>
      <w:r w:rsidR="00F06579" w:rsidRPr="00063676">
        <w:rPr>
          <w:rFonts w:ascii="Times New Roman" w:hAnsi="Times New Roman" w:cs="Times New Roman"/>
          <w:sz w:val="24"/>
          <w:szCs w:val="24"/>
        </w:rPr>
        <w:t xml:space="preserve">pateikia struktūruotą </w:t>
      </w:r>
      <w:r w:rsidR="001C2262" w:rsidRPr="00063676">
        <w:rPr>
          <w:rFonts w:ascii="Times New Roman" w:hAnsi="Times New Roman" w:cs="Times New Roman"/>
          <w:sz w:val="24"/>
          <w:szCs w:val="24"/>
        </w:rPr>
        <w:t>asmeninio projekto</w:t>
      </w:r>
      <w:r w:rsidR="00F06579" w:rsidRPr="00063676">
        <w:rPr>
          <w:rFonts w:ascii="Times New Roman" w:hAnsi="Times New Roman" w:cs="Times New Roman"/>
          <w:sz w:val="24"/>
          <w:szCs w:val="24"/>
        </w:rPr>
        <w:t xml:space="preserve"> aprašą</w:t>
      </w:r>
      <w:r w:rsidR="001C3723" w:rsidRPr="00063676">
        <w:rPr>
          <w:rFonts w:ascii="Times New Roman" w:hAnsi="Times New Roman" w:cs="Times New Roman"/>
          <w:sz w:val="24"/>
          <w:szCs w:val="24"/>
        </w:rPr>
        <w:t xml:space="preserve">, kuriame aprašo </w:t>
      </w:r>
      <w:r w:rsidR="00232ACF" w:rsidRPr="00063676">
        <w:rPr>
          <w:rFonts w:ascii="Times New Roman" w:hAnsi="Times New Roman" w:cs="Times New Roman"/>
          <w:sz w:val="24"/>
          <w:szCs w:val="24"/>
        </w:rPr>
        <w:t>vis</w:t>
      </w:r>
      <w:r w:rsidR="00232ACF">
        <w:rPr>
          <w:rFonts w:ascii="Times New Roman" w:hAnsi="Times New Roman" w:cs="Times New Roman"/>
          <w:sz w:val="24"/>
          <w:szCs w:val="24"/>
        </w:rPr>
        <w:t>a</w:t>
      </w:r>
      <w:r w:rsidR="00232ACF" w:rsidRPr="00063676">
        <w:rPr>
          <w:rFonts w:ascii="Times New Roman" w:hAnsi="Times New Roman" w:cs="Times New Roman"/>
          <w:sz w:val="24"/>
          <w:szCs w:val="24"/>
        </w:rPr>
        <w:t xml:space="preserve">s </w:t>
      </w:r>
      <w:r w:rsidR="00232ACF">
        <w:rPr>
          <w:rFonts w:ascii="Times New Roman" w:hAnsi="Times New Roman" w:cs="Times New Roman"/>
          <w:sz w:val="24"/>
          <w:szCs w:val="24"/>
        </w:rPr>
        <w:t>dalis</w:t>
      </w:r>
      <w:r w:rsidR="00534D91">
        <w:rPr>
          <w:rFonts w:ascii="Times New Roman" w:hAnsi="Times New Roman" w:cs="Times New Roman"/>
          <w:sz w:val="24"/>
          <w:szCs w:val="24"/>
        </w:rPr>
        <w:t xml:space="preserve"> </w:t>
      </w:r>
      <w:r w:rsidR="001C3723" w:rsidRPr="00063676">
        <w:rPr>
          <w:rFonts w:ascii="Times New Roman" w:hAnsi="Times New Roman" w:cs="Times New Roman"/>
          <w:sz w:val="24"/>
          <w:szCs w:val="24"/>
        </w:rPr>
        <w:t>(</w:t>
      </w:r>
      <w:r w:rsidR="005D5316" w:rsidRPr="00063676">
        <w:rPr>
          <w:rFonts w:ascii="Times New Roman" w:hAnsi="Times New Roman" w:cs="Times New Roman"/>
          <w:sz w:val="24"/>
          <w:szCs w:val="24"/>
        </w:rPr>
        <w:t>I</w:t>
      </w:r>
      <w:r w:rsidR="00011016" w:rsidRPr="00063676">
        <w:rPr>
          <w:rFonts w:ascii="Times New Roman" w:hAnsi="Times New Roman" w:cs="Times New Roman"/>
          <w:sz w:val="24"/>
          <w:szCs w:val="24"/>
        </w:rPr>
        <w:t>V</w:t>
      </w:r>
      <w:r w:rsidR="001C3723" w:rsidRPr="00063676">
        <w:rPr>
          <w:rFonts w:ascii="Times New Roman" w:hAnsi="Times New Roman" w:cs="Times New Roman"/>
          <w:sz w:val="24"/>
          <w:szCs w:val="24"/>
        </w:rPr>
        <w:t xml:space="preserve"> skyrius)</w:t>
      </w:r>
      <w:r w:rsidR="001C3723" w:rsidRPr="00063676">
        <w:rPr>
          <w:rFonts w:ascii="Times New Roman" w:hAnsi="Times New Roman"/>
          <w:sz w:val="24"/>
          <w:szCs w:val="24"/>
        </w:rPr>
        <w:t>.</w:t>
      </w:r>
    </w:p>
    <w:p w:rsidR="004E4035" w:rsidRPr="00063676" w:rsidRDefault="004F2D30" w:rsidP="004E58E7">
      <w:pPr>
        <w:pStyle w:val="Sraopastraipa"/>
        <w:numPr>
          <w:ilvl w:val="1"/>
          <w:numId w:val="8"/>
        </w:numPr>
        <w:shd w:val="clear" w:color="auto" w:fill="FFFFFF" w:themeFill="background1"/>
        <w:tabs>
          <w:tab w:val="left" w:pos="993"/>
          <w:tab w:val="left" w:pos="1134"/>
          <w:tab w:val="left" w:pos="1418"/>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b/>
          <w:sz w:val="24"/>
          <w:szCs w:val="24"/>
        </w:rPr>
        <w:t>Penktasis</w:t>
      </w:r>
      <w:r w:rsidR="00D5393E" w:rsidRPr="00063676">
        <w:rPr>
          <w:rFonts w:ascii="Times New Roman" w:hAnsi="Times New Roman" w:cs="Times New Roman"/>
          <w:b/>
          <w:sz w:val="24"/>
          <w:szCs w:val="24"/>
        </w:rPr>
        <w:t xml:space="preserve"> etapas</w:t>
      </w:r>
      <w:r w:rsidR="00D5393E" w:rsidRPr="00063676">
        <w:rPr>
          <w:rFonts w:ascii="Times New Roman" w:hAnsi="Times New Roman" w:cs="Times New Roman"/>
          <w:sz w:val="24"/>
          <w:szCs w:val="24"/>
        </w:rPr>
        <w:t xml:space="preserve">. </w:t>
      </w:r>
      <w:r w:rsidR="004A6613" w:rsidRPr="00063676">
        <w:rPr>
          <w:rFonts w:ascii="Times New Roman" w:hAnsi="Times New Roman" w:cs="Times New Roman"/>
          <w:sz w:val="24"/>
          <w:szCs w:val="24"/>
        </w:rPr>
        <w:t>Birželio mėn. mokiniai pa</w:t>
      </w:r>
      <w:r w:rsidR="00295C96" w:rsidRPr="00063676">
        <w:rPr>
          <w:rFonts w:ascii="Times New Roman" w:hAnsi="Times New Roman" w:cs="Times New Roman"/>
          <w:sz w:val="24"/>
          <w:szCs w:val="24"/>
        </w:rPr>
        <w:t>ruošia viešąją kalbą</w:t>
      </w:r>
      <w:r w:rsidR="004A6613" w:rsidRPr="00063676">
        <w:rPr>
          <w:rFonts w:ascii="Times New Roman" w:hAnsi="Times New Roman" w:cs="Times New Roman"/>
          <w:sz w:val="24"/>
          <w:szCs w:val="24"/>
        </w:rPr>
        <w:t xml:space="preserve">,pristato parengtą darbą asmeninio projekto </w:t>
      </w:r>
      <w:r w:rsidR="00295C96" w:rsidRPr="00063676">
        <w:rPr>
          <w:rFonts w:ascii="Times New Roman" w:hAnsi="Times New Roman" w:cs="Times New Roman"/>
          <w:sz w:val="24"/>
          <w:szCs w:val="24"/>
        </w:rPr>
        <w:t xml:space="preserve">konferencijoje gimnazijoje. </w:t>
      </w:r>
      <w:r w:rsidR="00A5523E" w:rsidRPr="00063676">
        <w:rPr>
          <w:rFonts w:ascii="Times New Roman" w:hAnsi="Times New Roman" w:cs="Times New Roman"/>
          <w:sz w:val="24"/>
          <w:szCs w:val="24"/>
        </w:rPr>
        <w:t>Asmeninio projekto darb</w:t>
      </w:r>
      <w:r w:rsidR="00826871">
        <w:rPr>
          <w:rFonts w:ascii="Times New Roman" w:hAnsi="Times New Roman" w:cs="Times New Roman"/>
          <w:sz w:val="24"/>
          <w:szCs w:val="24"/>
        </w:rPr>
        <w:t>ą</w:t>
      </w:r>
      <w:r w:rsidR="00295C96" w:rsidRPr="00063676">
        <w:rPr>
          <w:rFonts w:ascii="Times New Roman" w:hAnsi="Times New Roman" w:cs="Times New Roman"/>
          <w:sz w:val="24"/>
          <w:szCs w:val="24"/>
        </w:rPr>
        <w:t xml:space="preserve">vertina darbo vadovas </w:t>
      </w:r>
      <w:r w:rsidR="005D5316" w:rsidRPr="00063676">
        <w:rPr>
          <w:rFonts w:ascii="Times New Roman" w:hAnsi="Times New Roman" w:cs="Times New Roman"/>
          <w:sz w:val="24"/>
          <w:szCs w:val="24"/>
        </w:rPr>
        <w:t>pagal kriterijus (V</w:t>
      </w:r>
      <w:r w:rsidR="00295C96" w:rsidRPr="00063676">
        <w:rPr>
          <w:rFonts w:ascii="Times New Roman" w:hAnsi="Times New Roman" w:cs="Times New Roman"/>
          <w:sz w:val="24"/>
          <w:szCs w:val="24"/>
        </w:rPr>
        <w:t xml:space="preserve"> skyrius)</w:t>
      </w:r>
      <w:r w:rsidR="00A5523E" w:rsidRPr="00063676">
        <w:rPr>
          <w:rFonts w:ascii="Times New Roman" w:hAnsi="Times New Roman" w:cs="Times New Roman"/>
          <w:sz w:val="24"/>
          <w:szCs w:val="24"/>
        </w:rPr>
        <w:t xml:space="preserve"> po pristatymo</w:t>
      </w:r>
      <w:r w:rsidR="00295C96" w:rsidRPr="00063676">
        <w:rPr>
          <w:rFonts w:ascii="Times New Roman" w:hAnsi="Times New Roman"/>
          <w:sz w:val="24"/>
          <w:szCs w:val="24"/>
        </w:rPr>
        <w:t>.</w:t>
      </w:r>
    </w:p>
    <w:p w:rsidR="004E4035" w:rsidRPr="00063676" w:rsidRDefault="004E4035" w:rsidP="00063676">
      <w:pPr>
        <w:shd w:val="clear" w:color="auto" w:fill="FFFFFF" w:themeFill="background1"/>
        <w:tabs>
          <w:tab w:val="left" w:pos="851"/>
          <w:tab w:val="left" w:pos="993"/>
        </w:tabs>
        <w:spacing w:after="0" w:line="240" w:lineRule="auto"/>
        <w:ind w:firstLine="567"/>
        <w:jc w:val="both"/>
        <w:rPr>
          <w:rFonts w:ascii="Times New Roman" w:hAnsi="Times New Roman" w:cs="Times New Roman"/>
          <w:strike/>
          <w:sz w:val="24"/>
          <w:szCs w:val="24"/>
        </w:rPr>
      </w:pPr>
    </w:p>
    <w:tbl>
      <w:tblPr>
        <w:tblStyle w:val="Lentelstinklelis"/>
        <w:tblW w:w="0" w:type="auto"/>
        <w:tblLook w:val="04A0" w:firstRow="1" w:lastRow="0" w:firstColumn="1" w:lastColumn="0" w:noHBand="0" w:noVBand="1"/>
      </w:tblPr>
      <w:tblGrid>
        <w:gridCol w:w="1724"/>
        <w:gridCol w:w="4695"/>
        <w:gridCol w:w="3209"/>
      </w:tblGrid>
      <w:tr w:rsidR="007E09C9" w:rsidRPr="00063676" w:rsidTr="00322B16">
        <w:tc>
          <w:tcPr>
            <w:tcW w:w="0" w:type="auto"/>
          </w:tcPr>
          <w:p w:rsidR="004E4035" w:rsidRPr="00063676" w:rsidRDefault="004E4035" w:rsidP="00063676">
            <w:pPr>
              <w:shd w:val="clear" w:color="auto" w:fill="FFFFFF" w:themeFill="background1"/>
              <w:tabs>
                <w:tab w:val="left" w:pos="1276"/>
              </w:tabs>
              <w:jc w:val="center"/>
              <w:rPr>
                <w:rFonts w:ascii="Times New Roman" w:hAnsi="Times New Roman" w:cs="Times New Roman"/>
                <w:b/>
                <w:sz w:val="24"/>
                <w:szCs w:val="24"/>
              </w:rPr>
            </w:pPr>
            <w:r w:rsidRPr="00063676">
              <w:rPr>
                <w:rFonts w:ascii="Times New Roman" w:hAnsi="Times New Roman" w:cs="Times New Roman"/>
                <w:b/>
                <w:sz w:val="24"/>
                <w:szCs w:val="24"/>
              </w:rPr>
              <w:t>Etapai</w:t>
            </w:r>
          </w:p>
        </w:tc>
        <w:tc>
          <w:tcPr>
            <w:tcW w:w="0" w:type="auto"/>
          </w:tcPr>
          <w:p w:rsidR="004E4035" w:rsidRPr="00063676" w:rsidRDefault="004E4035" w:rsidP="00063676">
            <w:pPr>
              <w:shd w:val="clear" w:color="auto" w:fill="FFFFFF" w:themeFill="background1"/>
              <w:tabs>
                <w:tab w:val="left" w:pos="1276"/>
              </w:tabs>
              <w:jc w:val="center"/>
              <w:rPr>
                <w:rFonts w:ascii="Times New Roman" w:hAnsi="Times New Roman" w:cs="Times New Roman"/>
                <w:b/>
                <w:sz w:val="24"/>
                <w:szCs w:val="24"/>
              </w:rPr>
            </w:pPr>
            <w:r w:rsidRPr="00063676">
              <w:rPr>
                <w:rFonts w:ascii="Times New Roman" w:hAnsi="Times New Roman" w:cs="Times New Roman"/>
                <w:b/>
                <w:sz w:val="24"/>
                <w:szCs w:val="24"/>
              </w:rPr>
              <w:t>Atliekami darbai</w:t>
            </w:r>
          </w:p>
        </w:tc>
        <w:tc>
          <w:tcPr>
            <w:tcW w:w="0" w:type="auto"/>
          </w:tcPr>
          <w:p w:rsidR="004E4035" w:rsidRPr="00063676" w:rsidRDefault="004E4035" w:rsidP="00063676">
            <w:pPr>
              <w:shd w:val="clear" w:color="auto" w:fill="FFFFFF" w:themeFill="background1"/>
              <w:tabs>
                <w:tab w:val="left" w:pos="1276"/>
              </w:tabs>
              <w:rPr>
                <w:rFonts w:ascii="Times New Roman" w:hAnsi="Times New Roman" w:cs="Times New Roman"/>
                <w:b/>
                <w:sz w:val="24"/>
                <w:szCs w:val="24"/>
              </w:rPr>
            </w:pPr>
            <w:r w:rsidRPr="00063676">
              <w:rPr>
                <w:rFonts w:ascii="Times New Roman" w:hAnsi="Times New Roman" w:cs="Times New Roman"/>
                <w:b/>
                <w:sz w:val="24"/>
                <w:szCs w:val="24"/>
              </w:rPr>
              <w:t>Laikas</w:t>
            </w:r>
          </w:p>
        </w:tc>
      </w:tr>
      <w:tr w:rsidR="007E09C9" w:rsidRPr="00063676" w:rsidTr="00322B16">
        <w:tc>
          <w:tcPr>
            <w:tcW w:w="0" w:type="auto"/>
          </w:tcPr>
          <w:p w:rsidR="004E4035" w:rsidRPr="00063676" w:rsidRDefault="004E4035" w:rsidP="00063676">
            <w:pPr>
              <w:shd w:val="clear" w:color="auto" w:fill="FFFFFF" w:themeFill="background1"/>
              <w:tabs>
                <w:tab w:val="left" w:pos="1276"/>
              </w:tabs>
              <w:jc w:val="center"/>
              <w:rPr>
                <w:rFonts w:ascii="Times New Roman" w:hAnsi="Times New Roman" w:cs="Times New Roman"/>
                <w:sz w:val="24"/>
                <w:szCs w:val="24"/>
              </w:rPr>
            </w:pPr>
            <w:r w:rsidRPr="00063676">
              <w:rPr>
                <w:rFonts w:ascii="Times New Roman" w:hAnsi="Times New Roman" w:cs="Times New Roman"/>
                <w:sz w:val="24"/>
                <w:szCs w:val="24"/>
              </w:rPr>
              <w:t>Paruošiamasis etapas</w:t>
            </w:r>
          </w:p>
        </w:tc>
        <w:tc>
          <w:tcPr>
            <w:tcW w:w="0" w:type="auto"/>
          </w:tcPr>
          <w:p w:rsidR="004E4035" w:rsidRPr="00063676" w:rsidRDefault="004E4035" w:rsidP="00063676">
            <w:pPr>
              <w:shd w:val="clear" w:color="auto" w:fill="FFFFFF" w:themeFill="background1"/>
              <w:tabs>
                <w:tab w:val="left" w:pos="1276"/>
              </w:tabs>
              <w:rPr>
                <w:rFonts w:ascii="Times New Roman" w:hAnsi="Times New Roman" w:cs="Times New Roman"/>
                <w:sz w:val="24"/>
                <w:szCs w:val="24"/>
              </w:rPr>
            </w:pPr>
            <w:r w:rsidRPr="00063676">
              <w:rPr>
                <w:rFonts w:ascii="Times New Roman" w:hAnsi="Times New Roman" w:cs="Times New Roman"/>
                <w:sz w:val="24"/>
                <w:szCs w:val="24"/>
              </w:rPr>
              <w:t>Mok</w:t>
            </w:r>
            <w:r w:rsidR="00E87461" w:rsidRPr="00063676">
              <w:rPr>
                <w:rFonts w:ascii="Times New Roman" w:hAnsi="Times New Roman" w:cs="Times New Roman"/>
                <w:sz w:val="24"/>
                <w:szCs w:val="24"/>
              </w:rPr>
              <w:t>iniai renkasi darbo vadovą, teikia projekto idėją, temą.</w:t>
            </w:r>
          </w:p>
        </w:tc>
        <w:tc>
          <w:tcPr>
            <w:tcW w:w="0" w:type="auto"/>
          </w:tcPr>
          <w:p w:rsidR="004E4035" w:rsidRPr="00063676" w:rsidRDefault="00E87461" w:rsidP="00063676">
            <w:pPr>
              <w:shd w:val="clear" w:color="auto" w:fill="FFFFFF" w:themeFill="background1"/>
              <w:tabs>
                <w:tab w:val="left" w:pos="1276"/>
              </w:tabs>
              <w:ind w:right="-113"/>
              <w:rPr>
                <w:rFonts w:ascii="Times New Roman" w:hAnsi="Times New Roman" w:cs="Times New Roman"/>
                <w:sz w:val="24"/>
                <w:szCs w:val="24"/>
              </w:rPr>
            </w:pPr>
            <w:r w:rsidRPr="00063676">
              <w:rPr>
                <w:rFonts w:ascii="Times New Roman" w:hAnsi="Times New Roman" w:cs="Times New Roman"/>
                <w:sz w:val="24"/>
                <w:szCs w:val="24"/>
              </w:rPr>
              <w:t>Iki einamųjų metų spalio 25</w:t>
            </w:r>
            <w:r w:rsidR="004E4035" w:rsidRPr="00063676">
              <w:rPr>
                <w:rFonts w:ascii="Times New Roman" w:hAnsi="Times New Roman" w:cs="Times New Roman"/>
                <w:sz w:val="24"/>
                <w:szCs w:val="24"/>
              </w:rPr>
              <w:t xml:space="preserve"> d.</w:t>
            </w:r>
          </w:p>
        </w:tc>
      </w:tr>
      <w:tr w:rsidR="007E09C9" w:rsidRPr="00063676" w:rsidTr="00322B16">
        <w:tc>
          <w:tcPr>
            <w:tcW w:w="0" w:type="auto"/>
          </w:tcPr>
          <w:p w:rsidR="001C0FD1" w:rsidRPr="00063676" w:rsidRDefault="001C0FD1" w:rsidP="00063676">
            <w:pPr>
              <w:shd w:val="clear" w:color="auto" w:fill="FFFFFF" w:themeFill="background1"/>
              <w:tabs>
                <w:tab w:val="left" w:pos="1276"/>
              </w:tabs>
              <w:jc w:val="center"/>
              <w:rPr>
                <w:rFonts w:ascii="Times New Roman" w:hAnsi="Times New Roman" w:cs="Times New Roman"/>
                <w:sz w:val="24"/>
                <w:szCs w:val="24"/>
              </w:rPr>
            </w:pPr>
            <w:r w:rsidRPr="00063676">
              <w:rPr>
                <w:rFonts w:ascii="Times New Roman" w:hAnsi="Times New Roman" w:cs="Times New Roman"/>
                <w:sz w:val="24"/>
                <w:szCs w:val="24"/>
              </w:rPr>
              <w:t>I etapas</w:t>
            </w:r>
          </w:p>
        </w:tc>
        <w:tc>
          <w:tcPr>
            <w:tcW w:w="0" w:type="auto"/>
          </w:tcPr>
          <w:p w:rsidR="005D5316" w:rsidRPr="00063676" w:rsidRDefault="005D5316" w:rsidP="00063676">
            <w:pPr>
              <w:shd w:val="clear" w:color="auto" w:fill="FFFFFF" w:themeFill="background1"/>
              <w:tabs>
                <w:tab w:val="left" w:pos="1276"/>
              </w:tabs>
              <w:rPr>
                <w:rFonts w:ascii="Times New Roman" w:hAnsi="Times New Roman" w:cs="Times New Roman"/>
                <w:sz w:val="24"/>
                <w:szCs w:val="24"/>
              </w:rPr>
            </w:pPr>
            <w:r w:rsidRPr="00063676">
              <w:rPr>
                <w:rFonts w:ascii="Times New Roman" w:hAnsi="Times New Roman" w:cs="Times New Roman"/>
                <w:sz w:val="24"/>
                <w:szCs w:val="24"/>
              </w:rPr>
              <w:t>Mokiniai suformuluoja a</w:t>
            </w:r>
            <w:r w:rsidR="001C0FD1" w:rsidRPr="00063676">
              <w:rPr>
                <w:rFonts w:ascii="Times New Roman" w:hAnsi="Times New Roman" w:cs="Times New Roman"/>
                <w:sz w:val="24"/>
                <w:szCs w:val="24"/>
              </w:rPr>
              <w:t>smenini</w:t>
            </w:r>
            <w:r w:rsidRPr="00063676">
              <w:rPr>
                <w:rFonts w:ascii="Times New Roman" w:hAnsi="Times New Roman" w:cs="Times New Roman"/>
                <w:sz w:val="24"/>
                <w:szCs w:val="24"/>
              </w:rPr>
              <w:t xml:space="preserve">o projekto </w:t>
            </w:r>
            <w:r w:rsidRPr="00EE1222">
              <w:rPr>
                <w:rFonts w:ascii="Times New Roman" w:hAnsi="Times New Roman" w:cs="Times New Roman"/>
                <w:sz w:val="24"/>
                <w:szCs w:val="24"/>
              </w:rPr>
              <w:t xml:space="preserve">mokymosi </w:t>
            </w:r>
            <w:r w:rsidRPr="00063676">
              <w:rPr>
                <w:rFonts w:ascii="Times New Roman" w:hAnsi="Times New Roman" w:cs="Times New Roman"/>
                <w:sz w:val="24"/>
                <w:szCs w:val="24"/>
              </w:rPr>
              <w:t xml:space="preserve">tikslą, </w:t>
            </w:r>
            <w:r w:rsidR="00780050">
              <w:rPr>
                <w:rFonts w:ascii="Times New Roman" w:hAnsi="Times New Roman" w:cs="Times New Roman"/>
                <w:sz w:val="24"/>
                <w:szCs w:val="24"/>
              </w:rPr>
              <w:t xml:space="preserve">apibrėžia kuriamą </w:t>
            </w:r>
            <w:r w:rsidR="00780050" w:rsidRPr="001758F4">
              <w:rPr>
                <w:rFonts w:ascii="Times New Roman" w:hAnsi="Times New Roman" w:cs="Times New Roman"/>
                <w:sz w:val="24"/>
                <w:szCs w:val="24"/>
              </w:rPr>
              <w:t xml:space="preserve">produktą arba siekiamą rezultatą </w:t>
            </w:r>
            <w:r w:rsidR="00780050" w:rsidRPr="00063676">
              <w:rPr>
                <w:rFonts w:ascii="Times New Roman" w:hAnsi="Times New Roman" w:cs="Times New Roman"/>
                <w:sz w:val="24"/>
                <w:szCs w:val="24"/>
              </w:rPr>
              <w:t>ir jo sėkmės kriterijus.</w:t>
            </w:r>
          </w:p>
          <w:p w:rsidR="001C0FD1" w:rsidRPr="008C1F99" w:rsidRDefault="004F2D30" w:rsidP="00063676">
            <w:pPr>
              <w:shd w:val="clear" w:color="auto" w:fill="FFFFFF" w:themeFill="background1"/>
              <w:tabs>
                <w:tab w:val="left" w:pos="1276"/>
              </w:tabs>
              <w:rPr>
                <w:rFonts w:ascii="Times New Roman" w:hAnsi="Times New Roman" w:cs="Times New Roman"/>
                <w:sz w:val="24"/>
                <w:szCs w:val="24"/>
              </w:rPr>
            </w:pPr>
            <w:r w:rsidRPr="008C1F99">
              <w:rPr>
                <w:rFonts w:ascii="Times New Roman" w:hAnsi="Times New Roman" w:cs="Times New Roman"/>
                <w:sz w:val="24"/>
                <w:szCs w:val="24"/>
              </w:rPr>
              <w:t>Mokiniai parengia aiškų, išsamų veiksmų planą</w:t>
            </w:r>
            <w:r w:rsidR="00322B16" w:rsidRPr="008C1F99">
              <w:rPr>
                <w:rFonts w:ascii="Times New Roman" w:hAnsi="Times New Roman" w:cs="Times New Roman"/>
                <w:sz w:val="24"/>
                <w:szCs w:val="24"/>
              </w:rPr>
              <w:t>,</w:t>
            </w:r>
            <w:r w:rsidR="008378C1" w:rsidRPr="008C1F99">
              <w:rPr>
                <w:rFonts w:ascii="Times New Roman" w:hAnsi="Times New Roman" w:cs="Times New Roman"/>
                <w:sz w:val="24"/>
                <w:szCs w:val="24"/>
              </w:rPr>
              <w:t xml:space="preserve"> kaip pasieks išsikeltą</w:t>
            </w:r>
            <w:r w:rsidRPr="008C1F99">
              <w:rPr>
                <w:rFonts w:ascii="Times New Roman" w:hAnsi="Times New Roman" w:cs="Times New Roman"/>
                <w:sz w:val="24"/>
                <w:szCs w:val="24"/>
              </w:rPr>
              <w:t xml:space="preserve"> mokymosi</w:t>
            </w:r>
            <w:r w:rsidR="00780050" w:rsidRPr="008C1F99">
              <w:rPr>
                <w:rFonts w:ascii="Times New Roman" w:hAnsi="Times New Roman" w:cs="Times New Roman"/>
                <w:sz w:val="24"/>
                <w:szCs w:val="24"/>
              </w:rPr>
              <w:t xml:space="preserve"> tikslą</w:t>
            </w:r>
            <w:r w:rsidRPr="008C1F99">
              <w:rPr>
                <w:rFonts w:ascii="Times New Roman" w:hAnsi="Times New Roman" w:cs="Times New Roman"/>
                <w:sz w:val="24"/>
                <w:szCs w:val="24"/>
              </w:rPr>
              <w:t xml:space="preserve">, </w:t>
            </w:r>
            <w:r w:rsidR="00780050" w:rsidRPr="008C1F99">
              <w:rPr>
                <w:rFonts w:ascii="Times New Roman" w:hAnsi="Times New Roman" w:cs="Times New Roman"/>
                <w:sz w:val="24"/>
                <w:szCs w:val="24"/>
              </w:rPr>
              <w:t xml:space="preserve">sukurs </w:t>
            </w:r>
            <w:r w:rsidR="008378C1" w:rsidRPr="008C1F99">
              <w:rPr>
                <w:rFonts w:ascii="Times New Roman" w:hAnsi="Times New Roman" w:cs="Times New Roman"/>
                <w:sz w:val="24"/>
                <w:szCs w:val="24"/>
              </w:rPr>
              <w:t>produktą ar pasi</w:t>
            </w:r>
            <w:r w:rsidR="00534D91">
              <w:rPr>
                <w:rFonts w:ascii="Times New Roman" w:hAnsi="Times New Roman" w:cs="Times New Roman"/>
                <w:sz w:val="24"/>
                <w:szCs w:val="24"/>
              </w:rPr>
              <w:t xml:space="preserve">eks rezultatą, </w:t>
            </w:r>
            <w:r w:rsidR="00CA633C">
              <w:rPr>
                <w:rFonts w:ascii="Times New Roman" w:hAnsi="Times New Roman" w:cs="Times New Roman"/>
                <w:sz w:val="24"/>
                <w:szCs w:val="24"/>
              </w:rPr>
              <w:t>ir su jais susijusius</w:t>
            </w:r>
            <w:r w:rsidR="008378C1" w:rsidRPr="008C1F99">
              <w:rPr>
                <w:rFonts w:ascii="Times New Roman" w:hAnsi="Times New Roman" w:cs="Times New Roman"/>
                <w:sz w:val="24"/>
                <w:szCs w:val="24"/>
              </w:rPr>
              <w:t xml:space="preserve"> sėkmės kriterijus.</w:t>
            </w:r>
          </w:p>
          <w:p w:rsidR="005D5316" w:rsidRPr="00063676" w:rsidRDefault="005D5316" w:rsidP="00063676">
            <w:pPr>
              <w:shd w:val="clear" w:color="auto" w:fill="FFFFFF" w:themeFill="background1"/>
              <w:tabs>
                <w:tab w:val="left" w:pos="1276"/>
              </w:tabs>
              <w:rPr>
                <w:rFonts w:ascii="Times New Roman" w:hAnsi="Times New Roman" w:cs="Times New Roman"/>
                <w:sz w:val="24"/>
                <w:szCs w:val="24"/>
                <w:lang w:val="en-US"/>
              </w:rPr>
            </w:pPr>
          </w:p>
        </w:tc>
        <w:tc>
          <w:tcPr>
            <w:tcW w:w="0" w:type="auto"/>
          </w:tcPr>
          <w:p w:rsidR="001C0FD1" w:rsidRPr="00063676" w:rsidRDefault="001C0FD1" w:rsidP="00063676">
            <w:pPr>
              <w:shd w:val="clear" w:color="auto" w:fill="FFFFFF" w:themeFill="background1"/>
              <w:tabs>
                <w:tab w:val="left" w:pos="1276"/>
              </w:tabs>
              <w:ind w:right="-113"/>
              <w:rPr>
                <w:rFonts w:ascii="Times New Roman" w:hAnsi="Times New Roman" w:cs="Times New Roman"/>
                <w:sz w:val="24"/>
                <w:szCs w:val="24"/>
              </w:rPr>
            </w:pPr>
          </w:p>
          <w:p w:rsidR="001C0FD1" w:rsidRPr="00063676" w:rsidRDefault="001C0FD1" w:rsidP="00063676">
            <w:pPr>
              <w:shd w:val="clear" w:color="auto" w:fill="FFFFFF" w:themeFill="background1"/>
              <w:tabs>
                <w:tab w:val="left" w:pos="1276"/>
              </w:tabs>
              <w:ind w:right="-113"/>
              <w:rPr>
                <w:rFonts w:ascii="Times New Roman" w:hAnsi="Times New Roman" w:cs="Times New Roman"/>
                <w:sz w:val="24"/>
                <w:szCs w:val="24"/>
              </w:rPr>
            </w:pPr>
          </w:p>
          <w:p w:rsidR="001C0FD1" w:rsidRPr="00063676" w:rsidRDefault="001C0FD1" w:rsidP="00063676">
            <w:pPr>
              <w:shd w:val="clear" w:color="auto" w:fill="FFFFFF" w:themeFill="background1"/>
              <w:tabs>
                <w:tab w:val="left" w:pos="1276"/>
              </w:tabs>
              <w:ind w:right="-113"/>
              <w:rPr>
                <w:rFonts w:ascii="Times New Roman" w:hAnsi="Times New Roman" w:cs="Times New Roman"/>
                <w:sz w:val="24"/>
                <w:szCs w:val="24"/>
              </w:rPr>
            </w:pPr>
            <w:r w:rsidRPr="00063676">
              <w:rPr>
                <w:rFonts w:ascii="Times New Roman" w:hAnsi="Times New Roman" w:cs="Times New Roman"/>
                <w:sz w:val="24"/>
                <w:szCs w:val="24"/>
              </w:rPr>
              <w:t>Iki einamųjų metų sausio 3</w:t>
            </w:r>
            <w:r w:rsidR="005D5316" w:rsidRPr="00063676">
              <w:rPr>
                <w:rFonts w:ascii="Times New Roman" w:hAnsi="Times New Roman" w:cs="Times New Roman"/>
                <w:sz w:val="24"/>
                <w:szCs w:val="24"/>
              </w:rPr>
              <w:t>0</w:t>
            </w:r>
            <w:r w:rsidRPr="00063676">
              <w:rPr>
                <w:rFonts w:ascii="Times New Roman" w:hAnsi="Times New Roman" w:cs="Times New Roman"/>
                <w:sz w:val="24"/>
                <w:szCs w:val="24"/>
              </w:rPr>
              <w:t xml:space="preserve"> d</w:t>
            </w:r>
            <w:r w:rsidR="0013689D">
              <w:rPr>
                <w:rFonts w:ascii="Times New Roman" w:hAnsi="Times New Roman" w:cs="Times New Roman"/>
                <w:sz w:val="24"/>
                <w:szCs w:val="24"/>
              </w:rPr>
              <w:t>.</w:t>
            </w:r>
            <w:r w:rsidR="007E09C9">
              <w:rPr>
                <w:rFonts w:ascii="Times New Roman" w:hAnsi="Times New Roman" w:cs="Times New Roman"/>
                <w:sz w:val="24"/>
                <w:szCs w:val="24"/>
              </w:rPr>
              <w:t xml:space="preserve"> m</w:t>
            </w:r>
            <w:r w:rsidR="0013689D" w:rsidRPr="00063676">
              <w:rPr>
                <w:rFonts w:ascii="Times New Roman" w:hAnsi="Times New Roman" w:cs="Times New Roman"/>
                <w:sz w:val="24"/>
                <w:szCs w:val="24"/>
              </w:rPr>
              <w:t xml:space="preserve">okiniai užpildo </w:t>
            </w:r>
            <w:r w:rsidR="00EE1222" w:rsidRPr="00EE1222">
              <w:rPr>
                <w:rFonts w:ascii="Times New Roman" w:hAnsi="Times New Roman" w:cs="Times New Roman"/>
                <w:sz w:val="24"/>
                <w:szCs w:val="24"/>
              </w:rPr>
              <w:t>pirmojo etapo vertinimo</w:t>
            </w:r>
            <w:r w:rsidR="0013689D" w:rsidRPr="00063676">
              <w:rPr>
                <w:rFonts w:ascii="Times New Roman" w:hAnsi="Times New Roman" w:cs="Times New Roman"/>
                <w:b/>
                <w:sz w:val="24"/>
                <w:szCs w:val="24"/>
              </w:rPr>
              <w:t xml:space="preserve"> </w:t>
            </w:r>
            <w:proofErr w:type="spellStart"/>
            <w:r w:rsidR="0013689D" w:rsidRPr="00063676">
              <w:rPr>
                <w:rFonts w:ascii="Times New Roman" w:hAnsi="Times New Roman" w:cs="Times New Roman"/>
                <w:sz w:val="24"/>
                <w:szCs w:val="24"/>
              </w:rPr>
              <w:t>lentel</w:t>
            </w:r>
            <w:proofErr w:type="spellEnd"/>
            <w:r w:rsidR="0013689D" w:rsidRPr="00063676">
              <w:rPr>
                <w:rFonts w:ascii="Times New Roman" w:hAnsi="Times New Roman" w:cs="Times New Roman"/>
                <w:sz w:val="24"/>
                <w:szCs w:val="24"/>
                <w:lang w:val="en-US"/>
              </w:rPr>
              <w:t xml:space="preserve">ę (1 </w:t>
            </w:r>
            <w:proofErr w:type="spellStart"/>
            <w:r w:rsidR="0013689D" w:rsidRPr="00063676">
              <w:rPr>
                <w:rFonts w:ascii="Times New Roman" w:hAnsi="Times New Roman" w:cs="Times New Roman"/>
                <w:sz w:val="24"/>
                <w:szCs w:val="24"/>
                <w:lang w:val="en-US"/>
              </w:rPr>
              <w:t>priedas</w:t>
            </w:r>
            <w:proofErr w:type="spellEnd"/>
            <w:r w:rsidR="0013689D" w:rsidRPr="00063676">
              <w:rPr>
                <w:rFonts w:ascii="Times New Roman" w:hAnsi="Times New Roman" w:cs="Times New Roman"/>
                <w:sz w:val="24"/>
                <w:szCs w:val="24"/>
                <w:lang w:val="en-US"/>
              </w:rPr>
              <w:t>) ir pate</w:t>
            </w:r>
            <w:r w:rsidR="007E09C9">
              <w:rPr>
                <w:rFonts w:ascii="Times New Roman" w:hAnsi="Times New Roman" w:cs="Times New Roman"/>
                <w:sz w:val="24"/>
                <w:szCs w:val="24"/>
                <w:lang w:val="en-US"/>
              </w:rPr>
              <w:t>ikia AP vadovui</w:t>
            </w:r>
            <w:r w:rsidRPr="00063676">
              <w:rPr>
                <w:rFonts w:ascii="Times New Roman" w:hAnsi="Times New Roman" w:cs="Times New Roman"/>
                <w:sz w:val="24"/>
                <w:szCs w:val="24"/>
              </w:rPr>
              <w:t>.</w:t>
            </w:r>
          </w:p>
        </w:tc>
      </w:tr>
      <w:tr w:rsidR="007E09C9" w:rsidRPr="00063676" w:rsidTr="00322B16">
        <w:tc>
          <w:tcPr>
            <w:tcW w:w="0" w:type="auto"/>
          </w:tcPr>
          <w:p w:rsidR="002376C5" w:rsidRPr="00063676" w:rsidRDefault="00BF7E40" w:rsidP="00063676">
            <w:pPr>
              <w:shd w:val="clear" w:color="auto" w:fill="FFFFFF" w:themeFill="background1"/>
              <w:tabs>
                <w:tab w:val="left" w:pos="1276"/>
              </w:tabs>
              <w:jc w:val="center"/>
              <w:rPr>
                <w:rFonts w:ascii="Times New Roman" w:hAnsi="Times New Roman" w:cs="Times New Roman"/>
                <w:sz w:val="24"/>
                <w:szCs w:val="24"/>
              </w:rPr>
            </w:pPr>
            <w:r w:rsidRPr="00063676">
              <w:rPr>
                <w:rFonts w:ascii="Times New Roman" w:hAnsi="Times New Roman" w:cs="Times New Roman"/>
                <w:sz w:val="24"/>
                <w:szCs w:val="24"/>
              </w:rPr>
              <w:t xml:space="preserve">II </w:t>
            </w:r>
            <w:r w:rsidR="002376C5" w:rsidRPr="00063676">
              <w:rPr>
                <w:rFonts w:ascii="Times New Roman" w:hAnsi="Times New Roman" w:cs="Times New Roman"/>
                <w:sz w:val="24"/>
                <w:szCs w:val="24"/>
              </w:rPr>
              <w:t>etapas</w:t>
            </w:r>
          </w:p>
        </w:tc>
        <w:tc>
          <w:tcPr>
            <w:tcW w:w="0" w:type="auto"/>
          </w:tcPr>
          <w:p w:rsidR="002376C5" w:rsidRPr="00063676" w:rsidRDefault="002376C5" w:rsidP="00826871">
            <w:pPr>
              <w:shd w:val="clear" w:color="auto" w:fill="FFFFFF" w:themeFill="background1"/>
              <w:tabs>
                <w:tab w:val="left" w:pos="1276"/>
              </w:tabs>
              <w:rPr>
                <w:rFonts w:ascii="Times New Roman" w:hAnsi="Times New Roman" w:cs="Times New Roman"/>
                <w:sz w:val="24"/>
                <w:szCs w:val="24"/>
              </w:rPr>
            </w:pPr>
            <w:r w:rsidRPr="00063676">
              <w:rPr>
                <w:rFonts w:ascii="Times New Roman" w:hAnsi="Times New Roman" w:cs="Times New Roman"/>
                <w:sz w:val="24"/>
                <w:szCs w:val="24"/>
              </w:rPr>
              <w:t xml:space="preserve">Mokiniai </w:t>
            </w:r>
            <w:r w:rsidRPr="00EE1222">
              <w:rPr>
                <w:rFonts w:ascii="Times New Roman" w:hAnsi="Times New Roman" w:cs="Times New Roman"/>
                <w:sz w:val="24"/>
                <w:szCs w:val="24"/>
              </w:rPr>
              <w:t xml:space="preserve">taiko </w:t>
            </w:r>
            <w:r w:rsidR="00BF7E40" w:rsidRPr="00EE1222">
              <w:rPr>
                <w:rFonts w:ascii="Times New Roman" w:hAnsi="Times New Roman" w:cs="Times New Roman"/>
                <w:sz w:val="24"/>
                <w:szCs w:val="24"/>
              </w:rPr>
              <w:t>mokymosi</w:t>
            </w:r>
            <w:r w:rsidR="00311966" w:rsidRPr="00EE1222">
              <w:rPr>
                <w:rFonts w:ascii="Times New Roman" w:hAnsi="Times New Roman" w:cs="Times New Roman"/>
                <w:sz w:val="24"/>
                <w:szCs w:val="24"/>
              </w:rPr>
              <w:t xml:space="preserve"> įgūdžius </w:t>
            </w:r>
            <w:r w:rsidR="00311966" w:rsidRPr="00063676">
              <w:rPr>
                <w:rFonts w:ascii="Times New Roman" w:hAnsi="Times New Roman" w:cs="Times New Roman"/>
                <w:sz w:val="24"/>
                <w:szCs w:val="24"/>
              </w:rPr>
              <w:t>siekdami savo tikslų. D</w:t>
            </w:r>
            <w:r w:rsidR="00BF7E40" w:rsidRPr="00063676">
              <w:rPr>
                <w:rFonts w:ascii="Times New Roman" w:hAnsi="Times New Roman" w:cs="Times New Roman"/>
                <w:sz w:val="24"/>
                <w:szCs w:val="24"/>
              </w:rPr>
              <w:t xml:space="preserve">okumentuoja savo </w:t>
            </w:r>
            <w:r w:rsidR="00534D91">
              <w:rPr>
                <w:rFonts w:ascii="Times New Roman" w:hAnsi="Times New Roman" w:cs="Times New Roman"/>
                <w:sz w:val="24"/>
                <w:szCs w:val="24"/>
              </w:rPr>
              <w:t xml:space="preserve">veiklos </w:t>
            </w:r>
            <w:r w:rsidR="00BF7E40" w:rsidRPr="00063676">
              <w:rPr>
                <w:rFonts w:ascii="Times New Roman" w:hAnsi="Times New Roman" w:cs="Times New Roman"/>
                <w:sz w:val="24"/>
                <w:szCs w:val="24"/>
              </w:rPr>
              <w:t>procesą ir renka įrodymus apie</w:t>
            </w:r>
            <w:r w:rsidR="00E24745" w:rsidRPr="00063676">
              <w:rPr>
                <w:rFonts w:ascii="Times New Roman" w:hAnsi="Times New Roman" w:cs="Times New Roman"/>
                <w:sz w:val="24"/>
                <w:szCs w:val="24"/>
              </w:rPr>
              <w:t xml:space="preserve"> įgytus</w:t>
            </w:r>
            <w:r w:rsidR="00BF7E40" w:rsidRPr="00063676">
              <w:rPr>
                <w:rFonts w:ascii="Times New Roman" w:hAnsi="Times New Roman" w:cs="Times New Roman"/>
                <w:sz w:val="24"/>
                <w:szCs w:val="24"/>
              </w:rPr>
              <w:t xml:space="preserve"> mokymosi įgūdžius </w:t>
            </w:r>
            <w:r w:rsidR="00826871">
              <w:rPr>
                <w:rFonts w:ascii="Times New Roman" w:hAnsi="Times New Roman" w:cs="Times New Roman"/>
                <w:sz w:val="24"/>
                <w:szCs w:val="24"/>
              </w:rPr>
              <w:t>a</w:t>
            </w:r>
            <w:r w:rsidR="00826871" w:rsidRPr="00063676">
              <w:rPr>
                <w:rFonts w:ascii="Times New Roman" w:hAnsi="Times New Roman" w:cs="Times New Roman"/>
                <w:sz w:val="24"/>
                <w:szCs w:val="24"/>
              </w:rPr>
              <w:t xml:space="preserve">smeninio </w:t>
            </w:r>
            <w:r w:rsidR="00BF7E40" w:rsidRPr="00063676">
              <w:rPr>
                <w:rFonts w:ascii="Times New Roman" w:hAnsi="Times New Roman" w:cs="Times New Roman"/>
                <w:sz w:val="24"/>
                <w:szCs w:val="24"/>
              </w:rPr>
              <w:t>projekto žurnale.</w:t>
            </w:r>
          </w:p>
        </w:tc>
        <w:tc>
          <w:tcPr>
            <w:tcW w:w="0" w:type="auto"/>
          </w:tcPr>
          <w:p w:rsidR="002376C5" w:rsidRPr="00063676" w:rsidRDefault="00BF7E40" w:rsidP="00063676">
            <w:pPr>
              <w:shd w:val="clear" w:color="auto" w:fill="FFFFFF" w:themeFill="background1"/>
              <w:tabs>
                <w:tab w:val="left" w:pos="1276"/>
              </w:tabs>
              <w:rPr>
                <w:rFonts w:ascii="Times New Roman" w:hAnsi="Times New Roman" w:cs="Times New Roman"/>
                <w:sz w:val="24"/>
                <w:szCs w:val="24"/>
              </w:rPr>
            </w:pPr>
            <w:r w:rsidRPr="00063676">
              <w:rPr>
                <w:rFonts w:ascii="Times New Roman" w:hAnsi="Times New Roman" w:cs="Times New Roman"/>
                <w:sz w:val="24"/>
                <w:szCs w:val="24"/>
              </w:rPr>
              <w:t>Iki einamųjų metų balandžio 30 d.</w:t>
            </w:r>
          </w:p>
        </w:tc>
      </w:tr>
      <w:tr w:rsidR="007E09C9" w:rsidRPr="00063676" w:rsidTr="00322B16">
        <w:tc>
          <w:tcPr>
            <w:tcW w:w="0" w:type="auto"/>
          </w:tcPr>
          <w:p w:rsidR="00FF1E39" w:rsidRPr="00063676" w:rsidRDefault="00FF1E39" w:rsidP="00063676">
            <w:pPr>
              <w:shd w:val="clear" w:color="auto" w:fill="FFFFFF" w:themeFill="background1"/>
              <w:tabs>
                <w:tab w:val="left" w:pos="1276"/>
              </w:tabs>
              <w:jc w:val="center"/>
              <w:rPr>
                <w:rFonts w:ascii="Times New Roman" w:hAnsi="Times New Roman" w:cs="Times New Roman"/>
                <w:sz w:val="24"/>
                <w:szCs w:val="24"/>
              </w:rPr>
            </w:pPr>
            <w:r w:rsidRPr="00063676">
              <w:rPr>
                <w:rFonts w:ascii="Times New Roman" w:hAnsi="Times New Roman" w:cs="Times New Roman"/>
                <w:sz w:val="24"/>
                <w:szCs w:val="24"/>
              </w:rPr>
              <w:t>III etapas</w:t>
            </w:r>
          </w:p>
        </w:tc>
        <w:tc>
          <w:tcPr>
            <w:tcW w:w="0" w:type="auto"/>
          </w:tcPr>
          <w:p w:rsidR="00FF1E39" w:rsidRPr="00063676" w:rsidRDefault="00CA633C" w:rsidP="00063676">
            <w:pPr>
              <w:shd w:val="clear" w:color="auto" w:fill="FFFFFF" w:themeFill="background1"/>
              <w:tabs>
                <w:tab w:val="left" w:pos="1276"/>
              </w:tabs>
              <w:rPr>
                <w:rFonts w:ascii="Times New Roman" w:hAnsi="Times New Roman" w:cs="Times New Roman"/>
                <w:sz w:val="24"/>
                <w:szCs w:val="24"/>
              </w:rPr>
            </w:pPr>
            <w:r>
              <w:rPr>
                <w:rFonts w:ascii="Times New Roman" w:hAnsi="Times New Roman" w:cs="Times New Roman"/>
                <w:sz w:val="24"/>
                <w:szCs w:val="24"/>
              </w:rPr>
              <w:t>Mokiniai įsivertina, kokią dalį</w:t>
            </w:r>
            <w:r w:rsidR="00534D91">
              <w:rPr>
                <w:rFonts w:ascii="Times New Roman" w:hAnsi="Times New Roman" w:cs="Times New Roman"/>
                <w:sz w:val="24"/>
                <w:szCs w:val="24"/>
              </w:rPr>
              <w:t xml:space="preserve"> </w:t>
            </w:r>
            <w:r w:rsidRPr="00063676">
              <w:rPr>
                <w:rFonts w:ascii="Times New Roman" w:hAnsi="Times New Roman" w:cs="Times New Roman"/>
                <w:sz w:val="24"/>
                <w:szCs w:val="24"/>
              </w:rPr>
              <w:t xml:space="preserve">savo </w:t>
            </w:r>
            <w:r>
              <w:rPr>
                <w:rFonts w:ascii="Times New Roman" w:hAnsi="Times New Roman" w:cs="Times New Roman"/>
                <w:sz w:val="24"/>
                <w:szCs w:val="24"/>
              </w:rPr>
              <w:t xml:space="preserve">kuriamo </w:t>
            </w:r>
            <w:r w:rsidRPr="00063676">
              <w:rPr>
                <w:rFonts w:ascii="Times New Roman" w:hAnsi="Times New Roman" w:cs="Times New Roman"/>
                <w:sz w:val="24"/>
                <w:szCs w:val="24"/>
              </w:rPr>
              <w:t>produkto</w:t>
            </w:r>
            <w:r>
              <w:rPr>
                <w:rFonts w:ascii="Times New Roman" w:hAnsi="Times New Roman" w:cs="Times New Roman"/>
                <w:sz w:val="24"/>
                <w:szCs w:val="24"/>
              </w:rPr>
              <w:t>, siekiamo rezultato</w:t>
            </w:r>
            <w:r w:rsidRPr="00063676">
              <w:rPr>
                <w:rFonts w:ascii="Times New Roman" w:hAnsi="Times New Roman" w:cs="Times New Roman"/>
                <w:sz w:val="24"/>
                <w:szCs w:val="24"/>
              </w:rPr>
              <w:t xml:space="preserve"> pasiekė, apmąsto savo projekto </w:t>
            </w:r>
            <w:r w:rsidRPr="00232ACF">
              <w:rPr>
                <w:rFonts w:ascii="Times New Roman" w:hAnsi="Times New Roman" w:cs="Times New Roman"/>
                <w:sz w:val="24"/>
                <w:szCs w:val="24"/>
              </w:rPr>
              <w:t xml:space="preserve">poveikį </w:t>
            </w:r>
            <w:r w:rsidR="00534D91">
              <w:rPr>
                <w:rFonts w:ascii="Times New Roman" w:hAnsi="Times New Roman"/>
                <w:sz w:val="24"/>
                <w:szCs w:val="24"/>
              </w:rPr>
              <w:t xml:space="preserve">sau pačiam ar savo </w:t>
            </w:r>
            <w:r w:rsidRPr="00063676">
              <w:rPr>
                <w:rFonts w:ascii="Times New Roman" w:hAnsi="Times New Roman"/>
                <w:sz w:val="24"/>
                <w:szCs w:val="24"/>
              </w:rPr>
              <w:t xml:space="preserve"> mokymuisi</w:t>
            </w:r>
            <w:r>
              <w:rPr>
                <w:rFonts w:ascii="Times New Roman" w:hAnsi="Times New Roman" w:cs="Times New Roman"/>
                <w:sz w:val="24"/>
                <w:szCs w:val="24"/>
              </w:rPr>
              <w:t>.</w:t>
            </w:r>
          </w:p>
        </w:tc>
        <w:tc>
          <w:tcPr>
            <w:tcW w:w="0" w:type="auto"/>
          </w:tcPr>
          <w:p w:rsidR="00FF1E39" w:rsidRPr="00063676" w:rsidRDefault="000F5DDB" w:rsidP="00063676">
            <w:pPr>
              <w:shd w:val="clear" w:color="auto" w:fill="FFFFFF" w:themeFill="background1"/>
              <w:tabs>
                <w:tab w:val="left" w:pos="1276"/>
              </w:tabs>
              <w:rPr>
                <w:rFonts w:ascii="Times New Roman" w:hAnsi="Times New Roman" w:cs="Times New Roman"/>
                <w:sz w:val="24"/>
                <w:szCs w:val="24"/>
              </w:rPr>
            </w:pPr>
            <w:r w:rsidRPr="00063676">
              <w:rPr>
                <w:rFonts w:ascii="Times New Roman" w:hAnsi="Times New Roman" w:cs="Times New Roman"/>
                <w:sz w:val="24"/>
                <w:szCs w:val="24"/>
              </w:rPr>
              <w:t>Iki einamųjų metų gegužės 10 d.</w:t>
            </w:r>
          </w:p>
        </w:tc>
      </w:tr>
      <w:tr w:rsidR="007E09C9" w:rsidRPr="00063676" w:rsidTr="00322B16">
        <w:tc>
          <w:tcPr>
            <w:tcW w:w="0" w:type="auto"/>
          </w:tcPr>
          <w:p w:rsidR="00D718A3" w:rsidRPr="00063676" w:rsidRDefault="00FF1E39" w:rsidP="00063676">
            <w:pPr>
              <w:shd w:val="clear" w:color="auto" w:fill="FFFFFF" w:themeFill="background1"/>
              <w:tabs>
                <w:tab w:val="left" w:pos="1276"/>
              </w:tabs>
              <w:jc w:val="center"/>
              <w:rPr>
                <w:rFonts w:ascii="Times New Roman" w:hAnsi="Times New Roman" w:cs="Times New Roman"/>
                <w:sz w:val="24"/>
                <w:szCs w:val="24"/>
              </w:rPr>
            </w:pPr>
            <w:r w:rsidRPr="00063676">
              <w:rPr>
                <w:rFonts w:ascii="Times New Roman" w:hAnsi="Times New Roman" w:cs="Times New Roman"/>
                <w:sz w:val="24"/>
                <w:szCs w:val="24"/>
              </w:rPr>
              <w:t>I</w:t>
            </w:r>
            <w:r w:rsidR="00D718A3" w:rsidRPr="00063676">
              <w:rPr>
                <w:rFonts w:ascii="Times New Roman" w:hAnsi="Times New Roman" w:cs="Times New Roman"/>
                <w:sz w:val="24"/>
                <w:szCs w:val="24"/>
              </w:rPr>
              <w:t>V etapas</w:t>
            </w:r>
          </w:p>
        </w:tc>
        <w:tc>
          <w:tcPr>
            <w:tcW w:w="0" w:type="auto"/>
          </w:tcPr>
          <w:p w:rsidR="00D718A3" w:rsidRPr="00063676" w:rsidRDefault="00534D91" w:rsidP="00826871">
            <w:pPr>
              <w:shd w:val="clear" w:color="auto" w:fill="FFFFFF" w:themeFill="background1"/>
              <w:tabs>
                <w:tab w:val="left" w:pos="1276"/>
              </w:tabs>
              <w:rPr>
                <w:rFonts w:ascii="Times New Roman" w:hAnsi="Times New Roman" w:cs="Times New Roman"/>
                <w:sz w:val="24"/>
                <w:szCs w:val="24"/>
              </w:rPr>
            </w:pPr>
            <w:r w:rsidRPr="00063676">
              <w:rPr>
                <w:rFonts w:ascii="Times New Roman" w:hAnsi="Times New Roman" w:cs="Times New Roman"/>
                <w:sz w:val="24"/>
                <w:szCs w:val="24"/>
              </w:rPr>
              <w:t>M</w:t>
            </w:r>
            <w:r w:rsidR="00D718A3" w:rsidRPr="00063676">
              <w:rPr>
                <w:rFonts w:ascii="Times New Roman" w:hAnsi="Times New Roman" w:cs="Times New Roman"/>
                <w:sz w:val="24"/>
                <w:szCs w:val="24"/>
              </w:rPr>
              <w:t xml:space="preserve">okiniai rengia ir </w:t>
            </w:r>
            <w:r>
              <w:rPr>
                <w:rFonts w:ascii="Times New Roman" w:hAnsi="Times New Roman" w:cs="Times New Roman"/>
                <w:sz w:val="24"/>
                <w:szCs w:val="24"/>
              </w:rPr>
              <w:t xml:space="preserve">darbo vadovui </w:t>
            </w:r>
            <w:r w:rsidR="00D718A3" w:rsidRPr="00063676">
              <w:rPr>
                <w:rFonts w:ascii="Times New Roman" w:hAnsi="Times New Roman" w:cs="Times New Roman"/>
                <w:sz w:val="24"/>
                <w:szCs w:val="24"/>
              </w:rPr>
              <w:t>pateikia struktūruotą darbo aprašą, kuriame aprašo</w:t>
            </w:r>
            <w:r>
              <w:rPr>
                <w:rFonts w:ascii="Times New Roman" w:hAnsi="Times New Roman" w:cs="Times New Roman"/>
                <w:sz w:val="24"/>
                <w:szCs w:val="24"/>
              </w:rPr>
              <w:t xml:space="preserve"> </w:t>
            </w:r>
            <w:r w:rsidR="00826871" w:rsidRPr="00063676">
              <w:rPr>
                <w:rFonts w:ascii="Times New Roman" w:hAnsi="Times New Roman" w:cs="Times New Roman"/>
                <w:sz w:val="24"/>
                <w:szCs w:val="24"/>
              </w:rPr>
              <w:t>vis</w:t>
            </w:r>
            <w:r w:rsidR="00826871">
              <w:rPr>
                <w:rFonts w:ascii="Times New Roman" w:hAnsi="Times New Roman" w:cs="Times New Roman"/>
                <w:sz w:val="24"/>
                <w:szCs w:val="24"/>
              </w:rPr>
              <w:t>a</w:t>
            </w:r>
            <w:r w:rsidR="00826871" w:rsidRPr="00063676">
              <w:rPr>
                <w:rFonts w:ascii="Times New Roman" w:hAnsi="Times New Roman" w:cs="Times New Roman"/>
                <w:sz w:val="24"/>
                <w:szCs w:val="24"/>
              </w:rPr>
              <w:t xml:space="preserve">s  </w:t>
            </w:r>
            <w:r w:rsidR="00826871">
              <w:rPr>
                <w:rFonts w:ascii="Times New Roman" w:hAnsi="Times New Roman" w:cs="Times New Roman"/>
                <w:sz w:val="24"/>
                <w:szCs w:val="24"/>
              </w:rPr>
              <w:t>dalis</w:t>
            </w:r>
            <w:r>
              <w:rPr>
                <w:rFonts w:ascii="Times New Roman" w:hAnsi="Times New Roman" w:cs="Times New Roman"/>
                <w:sz w:val="24"/>
                <w:szCs w:val="24"/>
              </w:rPr>
              <w:t xml:space="preserve"> </w:t>
            </w:r>
            <w:r w:rsidR="00E72B7D" w:rsidRPr="00063676">
              <w:rPr>
                <w:rFonts w:ascii="Times New Roman" w:hAnsi="Times New Roman" w:cs="Times New Roman"/>
                <w:sz w:val="24"/>
                <w:szCs w:val="24"/>
              </w:rPr>
              <w:t>(IV</w:t>
            </w:r>
            <w:r w:rsidR="002D508D" w:rsidRPr="00063676">
              <w:rPr>
                <w:rFonts w:ascii="Times New Roman" w:hAnsi="Times New Roman" w:cs="Times New Roman"/>
                <w:sz w:val="24"/>
                <w:szCs w:val="24"/>
              </w:rPr>
              <w:t>skyrius)</w:t>
            </w:r>
            <w:r w:rsidR="00E72B7D" w:rsidRPr="00063676">
              <w:rPr>
                <w:rFonts w:ascii="Times New Roman" w:hAnsi="Times New Roman" w:cs="Times New Roman"/>
                <w:sz w:val="24"/>
                <w:szCs w:val="24"/>
              </w:rPr>
              <w:t>.</w:t>
            </w:r>
          </w:p>
        </w:tc>
        <w:tc>
          <w:tcPr>
            <w:tcW w:w="0" w:type="auto"/>
          </w:tcPr>
          <w:p w:rsidR="00D718A3" w:rsidRPr="00063676" w:rsidRDefault="00D718A3" w:rsidP="00063676">
            <w:pPr>
              <w:shd w:val="clear" w:color="auto" w:fill="FFFFFF" w:themeFill="background1"/>
              <w:tabs>
                <w:tab w:val="left" w:pos="1276"/>
              </w:tabs>
              <w:rPr>
                <w:rFonts w:ascii="Times New Roman" w:hAnsi="Times New Roman" w:cs="Times New Roman"/>
                <w:sz w:val="24"/>
                <w:szCs w:val="24"/>
              </w:rPr>
            </w:pPr>
            <w:r w:rsidRPr="00063676">
              <w:rPr>
                <w:rFonts w:ascii="Times New Roman" w:hAnsi="Times New Roman" w:cs="Times New Roman"/>
                <w:sz w:val="24"/>
                <w:szCs w:val="24"/>
              </w:rPr>
              <w:t xml:space="preserve">Iki einamųjų metų gegužės </w:t>
            </w:r>
            <w:r w:rsidR="002D508D" w:rsidRPr="00063676">
              <w:rPr>
                <w:rFonts w:ascii="Times New Roman" w:hAnsi="Times New Roman" w:cs="Times New Roman"/>
                <w:sz w:val="24"/>
                <w:szCs w:val="24"/>
              </w:rPr>
              <w:t>3</w:t>
            </w:r>
            <w:r w:rsidRPr="00063676">
              <w:rPr>
                <w:rFonts w:ascii="Times New Roman" w:hAnsi="Times New Roman" w:cs="Times New Roman"/>
                <w:sz w:val="24"/>
                <w:szCs w:val="24"/>
              </w:rPr>
              <w:t>1 d.</w:t>
            </w:r>
          </w:p>
        </w:tc>
      </w:tr>
      <w:tr w:rsidR="007E09C9" w:rsidRPr="00063676" w:rsidTr="00322B16">
        <w:tc>
          <w:tcPr>
            <w:tcW w:w="0" w:type="auto"/>
          </w:tcPr>
          <w:p w:rsidR="00D718A3" w:rsidRPr="00063676" w:rsidRDefault="0030133C" w:rsidP="0030133C">
            <w:pPr>
              <w:shd w:val="clear" w:color="auto" w:fill="FFFFFF" w:themeFill="background1"/>
              <w:tabs>
                <w:tab w:val="left" w:pos="1276"/>
              </w:tabs>
              <w:jc w:val="center"/>
              <w:rPr>
                <w:rFonts w:ascii="Times New Roman" w:hAnsi="Times New Roman" w:cs="Times New Roman"/>
                <w:sz w:val="24"/>
                <w:szCs w:val="24"/>
              </w:rPr>
            </w:pPr>
            <w:r w:rsidRPr="0030133C">
              <w:rPr>
                <w:rFonts w:ascii="Times New Roman" w:hAnsi="Times New Roman" w:cs="Times New Roman"/>
                <w:sz w:val="24"/>
                <w:szCs w:val="24"/>
              </w:rPr>
              <w:t xml:space="preserve">V </w:t>
            </w:r>
            <w:r w:rsidR="00D718A3" w:rsidRPr="0030133C">
              <w:rPr>
                <w:rFonts w:ascii="Times New Roman" w:hAnsi="Times New Roman" w:cs="Times New Roman"/>
                <w:sz w:val="24"/>
                <w:szCs w:val="24"/>
              </w:rPr>
              <w:t>etapas</w:t>
            </w:r>
          </w:p>
        </w:tc>
        <w:tc>
          <w:tcPr>
            <w:tcW w:w="0" w:type="auto"/>
          </w:tcPr>
          <w:p w:rsidR="00D718A3" w:rsidRPr="00063676" w:rsidRDefault="00D718A3" w:rsidP="00063676">
            <w:pPr>
              <w:shd w:val="clear" w:color="auto" w:fill="FFFFFF" w:themeFill="background1"/>
              <w:tabs>
                <w:tab w:val="left" w:pos="1276"/>
              </w:tabs>
              <w:rPr>
                <w:rFonts w:ascii="Times New Roman" w:hAnsi="Times New Roman" w:cs="Times New Roman"/>
                <w:sz w:val="24"/>
                <w:szCs w:val="24"/>
              </w:rPr>
            </w:pPr>
            <w:r w:rsidRPr="00063676">
              <w:rPr>
                <w:rFonts w:ascii="Times New Roman" w:hAnsi="Times New Roman" w:cs="Times New Roman"/>
                <w:sz w:val="24"/>
                <w:szCs w:val="24"/>
              </w:rPr>
              <w:t>Mokiniai paruošia viešąją kalbą,</w:t>
            </w:r>
            <w:r w:rsidR="00534D91">
              <w:rPr>
                <w:rFonts w:ascii="Times New Roman" w:hAnsi="Times New Roman" w:cs="Times New Roman"/>
                <w:sz w:val="24"/>
                <w:szCs w:val="24"/>
              </w:rPr>
              <w:t xml:space="preserve"> </w:t>
            </w:r>
            <w:r w:rsidRPr="00063676">
              <w:rPr>
                <w:rFonts w:ascii="Times New Roman" w:hAnsi="Times New Roman" w:cs="Times New Roman"/>
                <w:sz w:val="24"/>
                <w:szCs w:val="24"/>
              </w:rPr>
              <w:t xml:space="preserve">pristato parengtą darbą asmeninio projekto </w:t>
            </w:r>
            <w:r w:rsidR="003B2C28">
              <w:rPr>
                <w:rFonts w:ascii="Times New Roman" w:hAnsi="Times New Roman" w:cs="Times New Roman"/>
                <w:sz w:val="24"/>
                <w:szCs w:val="24"/>
              </w:rPr>
              <w:t xml:space="preserve">pristatymo </w:t>
            </w:r>
            <w:r w:rsidRPr="00063676">
              <w:rPr>
                <w:rFonts w:ascii="Times New Roman" w:hAnsi="Times New Roman" w:cs="Times New Roman"/>
                <w:sz w:val="24"/>
                <w:szCs w:val="24"/>
              </w:rPr>
              <w:t>konferencijoje gimnazijoje</w:t>
            </w:r>
            <w:r w:rsidR="00E72B7D" w:rsidRPr="00063676">
              <w:rPr>
                <w:rFonts w:ascii="Times New Roman" w:hAnsi="Times New Roman" w:cs="Times New Roman"/>
                <w:sz w:val="24"/>
                <w:szCs w:val="24"/>
              </w:rPr>
              <w:t>.</w:t>
            </w:r>
          </w:p>
        </w:tc>
        <w:tc>
          <w:tcPr>
            <w:tcW w:w="0" w:type="auto"/>
          </w:tcPr>
          <w:p w:rsidR="00D718A3" w:rsidRPr="00063676" w:rsidRDefault="0044153A" w:rsidP="00063676">
            <w:pPr>
              <w:shd w:val="clear" w:color="auto" w:fill="FFFFFF" w:themeFill="background1"/>
              <w:tabs>
                <w:tab w:val="left" w:pos="1276"/>
              </w:tabs>
              <w:rPr>
                <w:rFonts w:ascii="Times New Roman" w:hAnsi="Times New Roman" w:cs="Times New Roman"/>
                <w:sz w:val="24"/>
                <w:szCs w:val="24"/>
              </w:rPr>
            </w:pPr>
            <w:r w:rsidRPr="00063676">
              <w:rPr>
                <w:rFonts w:ascii="Times New Roman" w:hAnsi="Times New Roman" w:cs="Times New Roman"/>
                <w:sz w:val="24"/>
                <w:szCs w:val="24"/>
              </w:rPr>
              <w:t>Iki einamųjų metų birželio 17 d.</w:t>
            </w:r>
          </w:p>
        </w:tc>
      </w:tr>
    </w:tbl>
    <w:p w:rsidR="001758F4" w:rsidRDefault="001758F4" w:rsidP="00322B16">
      <w:pPr>
        <w:keepNext/>
        <w:keepLines/>
        <w:shd w:val="clear" w:color="auto" w:fill="FFFFFF" w:themeFill="background1"/>
        <w:spacing w:after="0" w:line="240" w:lineRule="auto"/>
        <w:jc w:val="center"/>
        <w:rPr>
          <w:rFonts w:ascii="Times New Roman" w:hAnsi="Times New Roman" w:cs="Times New Roman"/>
          <w:b/>
          <w:sz w:val="24"/>
          <w:szCs w:val="24"/>
        </w:rPr>
      </w:pPr>
    </w:p>
    <w:p w:rsidR="004E4035" w:rsidRPr="00063676" w:rsidRDefault="00A5523E" w:rsidP="00322B16">
      <w:pPr>
        <w:keepNext/>
        <w:keepLines/>
        <w:shd w:val="clear" w:color="auto" w:fill="FFFFFF" w:themeFill="background1"/>
        <w:spacing w:after="0" w:line="240" w:lineRule="auto"/>
        <w:jc w:val="center"/>
        <w:rPr>
          <w:rFonts w:ascii="Times New Roman" w:hAnsi="Times New Roman" w:cs="Times New Roman"/>
          <w:b/>
          <w:sz w:val="24"/>
          <w:szCs w:val="24"/>
        </w:rPr>
      </w:pPr>
      <w:r w:rsidRPr="00063676">
        <w:rPr>
          <w:rFonts w:ascii="Times New Roman" w:hAnsi="Times New Roman" w:cs="Times New Roman"/>
          <w:b/>
          <w:sz w:val="24"/>
          <w:szCs w:val="24"/>
        </w:rPr>
        <w:t>I</w:t>
      </w:r>
      <w:r w:rsidR="004E4035" w:rsidRPr="00063676">
        <w:rPr>
          <w:rFonts w:ascii="Times New Roman" w:hAnsi="Times New Roman" w:cs="Times New Roman"/>
          <w:b/>
          <w:sz w:val="24"/>
          <w:szCs w:val="24"/>
        </w:rPr>
        <w:t>V SKYRIUS</w:t>
      </w:r>
    </w:p>
    <w:p w:rsidR="004E4035" w:rsidRPr="00063676" w:rsidRDefault="001C2262" w:rsidP="00322B16">
      <w:pPr>
        <w:keepNext/>
        <w:keepLines/>
        <w:shd w:val="clear" w:color="auto" w:fill="FFFFFF" w:themeFill="background1"/>
        <w:spacing w:after="0" w:line="240" w:lineRule="auto"/>
        <w:jc w:val="center"/>
        <w:rPr>
          <w:rFonts w:ascii="Times New Roman" w:hAnsi="Times New Roman" w:cs="Times New Roman"/>
          <w:b/>
          <w:sz w:val="24"/>
          <w:szCs w:val="24"/>
        </w:rPr>
      </w:pPr>
      <w:r w:rsidRPr="00063676">
        <w:rPr>
          <w:rFonts w:ascii="Times New Roman" w:hAnsi="Times New Roman" w:cs="Times New Roman"/>
          <w:b/>
          <w:sz w:val="24"/>
          <w:szCs w:val="24"/>
        </w:rPr>
        <w:t xml:space="preserve">STRUKTŪRUOTAS ASMENINIO PROJEKTO </w:t>
      </w:r>
      <w:r w:rsidR="004E4035" w:rsidRPr="00063676">
        <w:rPr>
          <w:rFonts w:ascii="Times New Roman" w:hAnsi="Times New Roman" w:cs="Times New Roman"/>
          <w:b/>
          <w:sz w:val="24"/>
          <w:szCs w:val="24"/>
        </w:rPr>
        <w:t>APRAŠAS</w:t>
      </w:r>
    </w:p>
    <w:p w:rsidR="004E4035" w:rsidRPr="00063676" w:rsidRDefault="004E4035" w:rsidP="00063676">
      <w:pPr>
        <w:shd w:val="clear" w:color="auto" w:fill="FFFFFF" w:themeFill="background1"/>
        <w:spacing w:after="0" w:line="240" w:lineRule="auto"/>
        <w:jc w:val="center"/>
        <w:rPr>
          <w:rFonts w:ascii="Times New Roman" w:hAnsi="Times New Roman" w:cs="Times New Roman"/>
          <w:b/>
          <w:sz w:val="24"/>
          <w:szCs w:val="24"/>
        </w:rPr>
      </w:pPr>
    </w:p>
    <w:p w:rsidR="0026106C" w:rsidRPr="00063676" w:rsidRDefault="003B2C28" w:rsidP="004E58E7">
      <w:pPr>
        <w:numPr>
          <w:ilvl w:val="0"/>
          <w:numId w:val="8"/>
        </w:numPr>
        <w:shd w:val="clear" w:color="auto" w:fill="FFFFFF" w:themeFill="background1"/>
        <w:tabs>
          <w:tab w:val="left" w:pos="567"/>
          <w:tab w:val="left" w:pos="993"/>
        </w:tabs>
        <w:spacing w:after="0" w:line="240" w:lineRule="auto"/>
        <w:ind w:left="0" w:firstLine="851"/>
        <w:jc w:val="both"/>
        <w:rPr>
          <w:rFonts w:ascii="Times New Roman" w:hAnsi="Times New Roman"/>
          <w:sz w:val="24"/>
          <w:szCs w:val="24"/>
        </w:rPr>
      </w:pPr>
      <w:r w:rsidRPr="00063676">
        <w:rPr>
          <w:rFonts w:ascii="Times New Roman" w:hAnsi="Times New Roman" w:cs="Times New Roman"/>
          <w:sz w:val="24"/>
          <w:szCs w:val="24"/>
        </w:rPr>
        <w:t>M</w:t>
      </w:r>
      <w:r w:rsidR="001D12BC" w:rsidRPr="00063676">
        <w:rPr>
          <w:rFonts w:ascii="Times New Roman" w:hAnsi="Times New Roman" w:cs="Times New Roman"/>
          <w:sz w:val="24"/>
          <w:szCs w:val="24"/>
        </w:rPr>
        <w:t xml:space="preserve">okiniai rengia ir pateikia </w:t>
      </w:r>
      <w:r>
        <w:rPr>
          <w:rFonts w:ascii="Times New Roman" w:hAnsi="Times New Roman" w:cs="Times New Roman"/>
          <w:sz w:val="24"/>
          <w:szCs w:val="24"/>
        </w:rPr>
        <w:t>d</w:t>
      </w:r>
      <w:r w:rsidRPr="00063676">
        <w:rPr>
          <w:rFonts w:ascii="Times New Roman" w:hAnsi="Times New Roman" w:cs="Times New Roman"/>
          <w:sz w:val="24"/>
          <w:szCs w:val="24"/>
        </w:rPr>
        <w:t xml:space="preserve">arbo vadovui </w:t>
      </w:r>
      <w:r w:rsidR="001D12BC" w:rsidRPr="00063676">
        <w:rPr>
          <w:rFonts w:ascii="Times New Roman" w:hAnsi="Times New Roman" w:cs="Times New Roman"/>
          <w:sz w:val="24"/>
          <w:szCs w:val="24"/>
        </w:rPr>
        <w:t xml:space="preserve">struktūruotą asmeninio projekto aprašą. </w:t>
      </w:r>
      <w:r w:rsidR="001D12BC" w:rsidRPr="00063676">
        <w:rPr>
          <w:rFonts w:ascii="Times New Roman" w:hAnsi="Times New Roman"/>
          <w:sz w:val="24"/>
          <w:szCs w:val="24"/>
        </w:rPr>
        <w:t>Aprašą sudaro šios dalys:</w:t>
      </w:r>
    </w:p>
    <w:p w:rsidR="0026106C" w:rsidRPr="00063676" w:rsidRDefault="0026106C" w:rsidP="004E58E7">
      <w:pPr>
        <w:numPr>
          <w:ilvl w:val="1"/>
          <w:numId w:val="8"/>
        </w:numPr>
        <w:shd w:val="clear" w:color="auto" w:fill="FFFFFF" w:themeFill="background1"/>
        <w:tabs>
          <w:tab w:val="left" w:pos="567"/>
          <w:tab w:val="left" w:pos="993"/>
          <w:tab w:val="left" w:pos="1418"/>
        </w:tabs>
        <w:spacing w:after="0" w:line="240" w:lineRule="auto"/>
        <w:ind w:left="0" w:firstLine="851"/>
        <w:jc w:val="both"/>
        <w:rPr>
          <w:rFonts w:ascii="Times New Roman" w:hAnsi="Times New Roman"/>
          <w:sz w:val="24"/>
          <w:szCs w:val="24"/>
        </w:rPr>
      </w:pPr>
      <w:r w:rsidRPr="00063676">
        <w:rPr>
          <w:rFonts w:ascii="Times New Roman" w:hAnsi="Times New Roman"/>
          <w:sz w:val="24"/>
          <w:szCs w:val="24"/>
        </w:rPr>
        <w:t>titulinis lapas;</w:t>
      </w:r>
    </w:p>
    <w:p w:rsidR="0026106C" w:rsidRPr="00063676" w:rsidRDefault="0026106C" w:rsidP="004E58E7">
      <w:pPr>
        <w:numPr>
          <w:ilvl w:val="1"/>
          <w:numId w:val="8"/>
        </w:numPr>
        <w:shd w:val="clear" w:color="auto" w:fill="FFFFFF" w:themeFill="background1"/>
        <w:tabs>
          <w:tab w:val="left" w:pos="567"/>
          <w:tab w:val="left" w:pos="993"/>
          <w:tab w:val="left" w:pos="1418"/>
        </w:tabs>
        <w:spacing w:after="0" w:line="240" w:lineRule="auto"/>
        <w:ind w:left="0" w:firstLine="851"/>
        <w:jc w:val="both"/>
        <w:rPr>
          <w:rFonts w:ascii="Times New Roman" w:hAnsi="Times New Roman"/>
          <w:sz w:val="24"/>
          <w:szCs w:val="24"/>
        </w:rPr>
      </w:pPr>
      <w:r w:rsidRPr="00063676">
        <w:rPr>
          <w:rFonts w:ascii="Times New Roman" w:hAnsi="Times New Roman"/>
          <w:sz w:val="24"/>
          <w:szCs w:val="24"/>
        </w:rPr>
        <w:t>turinys;</w:t>
      </w:r>
    </w:p>
    <w:p w:rsidR="0026106C" w:rsidRPr="00450250" w:rsidRDefault="0026106C" w:rsidP="004E58E7">
      <w:pPr>
        <w:numPr>
          <w:ilvl w:val="1"/>
          <w:numId w:val="8"/>
        </w:numPr>
        <w:shd w:val="clear" w:color="auto" w:fill="FFFFFF" w:themeFill="background1"/>
        <w:tabs>
          <w:tab w:val="left" w:pos="567"/>
          <w:tab w:val="left" w:pos="993"/>
          <w:tab w:val="left" w:pos="1418"/>
        </w:tabs>
        <w:spacing w:after="0" w:line="240" w:lineRule="auto"/>
        <w:ind w:left="0" w:firstLine="851"/>
        <w:jc w:val="both"/>
        <w:rPr>
          <w:rFonts w:ascii="Times New Roman" w:hAnsi="Times New Roman"/>
          <w:sz w:val="24"/>
          <w:szCs w:val="24"/>
        </w:rPr>
      </w:pPr>
      <w:r w:rsidRPr="00450250">
        <w:rPr>
          <w:rFonts w:ascii="Times New Roman" w:hAnsi="Times New Roman"/>
          <w:sz w:val="24"/>
          <w:szCs w:val="24"/>
        </w:rPr>
        <w:t>akademinio sąžiningumo deklaracija</w:t>
      </w:r>
      <w:r w:rsidR="007D7CC9" w:rsidRPr="00450250">
        <w:rPr>
          <w:rFonts w:ascii="Times New Roman" w:hAnsi="Times New Roman"/>
          <w:sz w:val="24"/>
          <w:szCs w:val="24"/>
        </w:rPr>
        <w:t xml:space="preserve"> (3 priedas</w:t>
      </w:r>
      <w:r w:rsidR="00196080" w:rsidRPr="00450250">
        <w:rPr>
          <w:rFonts w:ascii="Times New Roman" w:hAnsi="Times New Roman"/>
          <w:sz w:val="24"/>
          <w:szCs w:val="24"/>
        </w:rPr>
        <w:t>)</w:t>
      </w:r>
      <w:r w:rsidRPr="00450250">
        <w:rPr>
          <w:rFonts w:ascii="Times New Roman" w:hAnsi="Times New Roman"/>
          <w:sz w:val="24"/>
          <w:szCs w:val="24"/>
        </w:rPr>
        <w:t>;</w:t>
      </w:r>
    </w:p>
    <w:p w:rsidR="0026106C" w:rsidRPr="00063676" w:rsidRDefault="0026106C" w:rsidP="004E58E7">
      <w:pPr>
        <w:numPr>
          <w:ilvl w:val="1"/>
          <w:numId w:val="8"/>
        </w:numPr>
        <w:shd w:val="clear" w:color="auto" w:fill="FFFFFF" w:themeFill="background1"/>
        <w:tabs>
          <w:tab w:val="left" w:pos="567"/>
          <w:tab w:val="left" w:pos="993"/>
          <w:tab w:val="left" w:pos="1418"/>
        </w:tabs>
        <w:spacing w:after="0" w:line="240" w:lineRule="auto"/>
        <w:ind w:left="0" w:firstLine="851"/>
        <w:jc w:val="both"/>
        <w:rPr>
          <w:rFonts w:ascii="Times New Roman" w:hAnsi="Times New Roman"/>
          <w:sz w:val="24"/>
          <w:szCs w:val="24"/>
        </w:rPr>
      </w:pPr>
      <w:r w:rsidRPr="00063676">
        <w:rPr>
          <w:rFonts w:ascii="Times New Roman" w:hAnsi="Times New Roman"/>
          <w:sz w:val="24"/>
          <w:szCs w:val="24"/>
        </w:rPr>
        <w:t>įvadas;</w:t>
      </w:r>
    </w:p>
    <w:p w:rsidR="0026106C" w:rsidRPr="00063676" w:rsidRDefault="0026106C" w:rsidP="004E58E7">
      <w:pPr>
        <w:numPr>
          <w:ilvl w:val="1"/>
          <w:numId w:val="8"/>
        </w:numPr>
        <w:shd w:val="clear" w:color="auto" w:fill="FFFFFF" w:themeFill="background1"/>
        <w:tabs>
          <w:tab w:val="left" w:pos="567"/>
          <w:tab w:val="left" w:pos="993"/>
          <w:tab w:val="left" w:pos="1418"/>
        </w:tabs>
        <w:spacing w:after="0" w:line="240" w:lineRule="auto"/>
        <w:ind w:left="0" w:firstLine="851"/>
        <w:jc w:val="both"/>
        <w:rPr>
          <w:rFonts w:ascii="Times New Roman" w:hAnsi="Times New Roman"/>
          <w:sz w:val="24"/>
          <w:szCs w:val="24"/>
        </w:rPr>
      </w:pPr>
      <w:r w:rsidRPr="00063676">
        <w:rPr>
          <w:rFonts w:ascii="Times New Roman" w:hAnsi="Times New Roman"/>
          <w:sz w:val="24"/>
          <w:szCs w:val="24"/>
        </w:rPr>
        <w:t>dėstymas;</w:t>
      </w:r>
    </w:p>
    <w:p w:rsidR="00F71EF6" w:rsidRPr="00063676" w:rsidRDefault="00F71EF6" w:rsidP="004E58E7">
      <w:pPr>
        <w:numPr>
          <w:ilvl w:val="1"/>
          <w:numId w:val="8"/>
        </w:numPr>
        <w:shd w:val="clear" w:color="auto" w:fill="FFFFFF" w:themeFill="background1"/>
        <w:tabs>
          <w:tab w:val="left" w:pos="567"/>
          <w:tab w:val="left" w:pos="993"/>
          <w:tab w:val="left" w:pos="1418"/>
        </w:tabs>
        <w:spacing w:after="0" w:line="240" w:lineRule="auto"/>
        <w:ind w:left="0" w:firstLine="851"/>
        <w:jc w:val="both"/>
        <w:rPr>
          <w:rFonts w:ascii="Times New Roman" w:hAnsi="Times New Roman"/>
          <w:sz w:val="24"/>
          <w:szCs w:val="24"/>
        </w:rPr>
      </w:pPr>
      <w:r w:rsidRPr="00063676">
        <w:rPr>
          <w:rFonts w:ascii="Times New Roman" w:hAnsi="Times New Roman"/>
          <w:sz w:val="24"/>
          <w:szCs w:val="24"/>
        </w:rPr>
        <w:t>įsivertinimas;</w:t>
      </w:r>
    </w:p>
    <w:p w:rsidR="0026106C" w:rsidRPr="00063676" w:rsidRDefault="0026106C" w:rsidP="004E58E7">
      <w:pPr>
        <w:numPr>
          <w:ilvl w:val="1"/>
          <w:numId w:val="8"/>
        </w:numPr>
        <w:shd w:val="clear" w:color="auto" w:fill="FFFFFF" w:themeFill="background1"/>
        <w:tabs>
          <w:tab w:val="left" w:pos="567"/>
          <w:tab w:val="left" w:pos="993"/>
          <w:tab w:val="left" w:pos="1418"/>
        </w:tabs>
        <w:spacing w:after="0" w:line="240" w:lineRule="auto"/>
        <w:ind w:left="0" w:firstLine="851"/>
        <w:jc w:val="both"/>
        <w:rPr>
          <w:rFonts w:ascii="Times New Roman" w:hAnsi="Times New Roman"/>
          <w:sz w:val="24"/>
          <w:szCs w:val="24"/>
        </w:rPr>
      </w:pPr>
      <w:r w:rsidRPr="00063676">
        <w:rPr>
          <w:rFonts w:ascii="Times New Roman" w:hAnsi="Times New Roman"/>
          <w:sz w:val="24"/>
          <w:szCs w:val="24"/>
        </w:rPr>
        <w:t>literatūros šaltinių sąrašas;</w:t>
      </w:r>
    </w:p>
    <w:p w:rsidR="0026106C" w:rsidRPr="00063676" w:rsidRDefault="00196080" w:rsidP="004E58E7">
      <w:pPr>
        <w:numPr>
          <w:ilvl w:val="1"/>
          <w:numId w:val="8"/>
        </w:numPr>
        <w:shd w:val="clear" w:color="auto" w:fill="FFFFFF" w:themeFill="background1"/>
        <w:tabs>
          <w:tab w:val="left" w:pos="567"/>
          <w:tab w:val="left" w:pos="993"/>
          <w:tab w:val="left" w:pos="1418"/>
        </w:tabs>
        <w:spacing w:after="0" w:line="240" w:lineRule="auto"/>
        <w:ind w:left="0" w:firstLine="851"/>
        <w:jc w:val="both"/>
        <w:rPr>
          <w:rFonts w:ascii="Times New Roman" w:hAnsi="Times New Roman"/>
          <w:sz w:val="24"/>
          <w:szCs w:val="24"/>
        </w:rPr>
      </w:pPr>
      <w:r w:rsidRPr="00063676">
        <w:rPr>
          <w:rFonts w:ascii="Times New Roman" w:hAnsi="Times New Roman"/>
          <w:sz w:val="24"/>
          <w:szCs w:val="24"/>
        </w:rPr>
        <w:t>priedai</w:t>
      </w:r>
      <w:r w:rsidR="0026106C" w:rsidRPr="00063676">
        <w:rPr>
          <w:rFonts w:ascii="Times New Roman" w:hAnsi="Times New Roman"/>
          <w:sz w:val="24"/>
          <w:szCs w:val="24"/>
        </w:rPr>
        <w:t>;</w:t>
      </w:r>
    </w:p>
    <w:p w:rsidR="0026106C" w:rsidRPr="00063676" w:rsidRDefault="0026106C" w:rsidP="004E58E7">
      <w:pPr>
        <w:numPr>
          <w:ilvl w:val="1"/>
          <w:numId w:val="8"/>
        </w:numPr>
        <w:shd w:val="clear" w:color="auto" w:fill="FFFFFF" w:themeFill="background1"/>
        <w:tabs>
          <w:tab w:val="left" w:pos="567"/>
          <w:tab w:val="left" w:pos="993"/>
          <w:tab w:val="left" w:pos="1418"/>
        </w:tabs>
        <w:spacing w:after="0" w:line="240" w:lineRule="auto"/>
        <w:ind w:left="0" w:firstLine="851"/>
        <w:jc w:val="both"/>
        <w:rPr>
          <w:rFonts w:ascii="Times New Roman" w:hAnsi="Times New Roman"/>
          <w:sz w:val="24"/>
          <w:szCs w:val="24"/>
        </w:rPr>
      </w:pPr>
      <w:r w:rsidRPr="00063676">
        <w:rPr>
          <w:rFonts w:ascii="Times New Roman" w:hAnsi="Times New Roman"/>
          <w:sz w:val="24"/>
          <w:szCs w:val="24"/>
        </w:rPr>
        <w:t>konsultacijų laikaraštis.</w:t>
      </w:r>
    </w:p>
    <w:p w:rsidR="0026106C" w:rsidRPr="00063676" w:rsidRDefault="0026106C" w:rsidP="004E58E7">
      <w:pPr>
        <w:numPr>
          <w:ilvl w:val="0"/>
          <w:numId w:val="8"/>
        </w:numPr>
        <w:shd w:val="clear" w:color="auto" w:fill="FFFFFF" w:themeFill="background1"/>
        <w:tabs>
          <w:tab w:val="left" w:pos="567"/>
          <w:tab w:val="left" w:pos="993"/>
          <w:tab w:val="left" w:pos="1418"/>
        </w:tabs>
        <w:spacing w:after="0" w:line="240" w:lineRule="auto"/>
        <w:ind w:left="0" w:firstLine="851"/>
        <w:jc w:val="both"/>
        <w:rPr>
          <w:rFonts w:ascii="Times New Roman" w:hAnsi="Times New Roman"/>
          <w:sz w:val="24"/>
          <w:szCs w:val="24"/>
        </w:rPr>
      </w:pPr>
      <w:r w:rsidRPr="00063676">
        <w:rPr>
          <w:rFonts w:ascii="Times New Roman" w:hAnsi="Times New Roman"/>
          <w:sz w:val="24"/>
          <w:szCs w:val="24"/>
        </w:rPr>
        <w:t>Aprašo rengimo rekomendacijos:</w:t>
      </w:r>
    </w:p>
    <w:p w:rsidR="000C5EA9" w:rsidRPr="00450250" w:rsidRDefault="000C5EA9" w:rsidP="004E58E7">
      <w:pPr>
        <w:numPr>
          <w:ilvl w:val="1"/>
          <w:numId w:val="8"/>
        </w:numPr>
        <w:shd w:val="clear" w:color="auto" w:fill="FFFFFF" w:themeFill="background1"/>
        <w:tabs>
          <w:tab w:val="left" w:pos="0"/>
          <w:tab w:val="left" w:pos="567"/>
          <w:tab w:val="left" w:pos="709"/>
          <w:tab w:val="left" w:pos="851"/>
          <w:tab w:val="left" w:pos="993"/>
          <w:tab w:val="left" w:pos="1418"/>
        </w:tabs>
        <w:spacing w:after="0" w:line="240" w:lineRule="auto"/>
        <w:ind w:left="0" w:firstLine="851"/>
        <w:jc w:val="both"/>
        <w:rPr>
          <w:rFonts w:ascii="Times New Roman" w:hAnsi="Times New Roman"/>
          <w:sz w:val="24"/>
          <w:szCs w:val="24"/>
        </w:rPr>
      </w:pPr>
      <w:r w:rsidRPr="00450250">
        <w:rPr>
          <w:rFonts w:ascii="Times New Roman" w:hAnsi="Times New Roman"/>
          <w:sz w:val="24"/>
          <w:szCs w:val="24"/>
        </w:rPr>
        <w:t>mokinys privalo pasirašyti akademinio sąžiningumo deklaraciją (</w:t>
      </w:r>
      <w:r w:rsidR="00E97DAE" w:rsidRPr="00450250">
        <w:rPr>
          <w:rFonts w:ascii="Times New Roman" w:hAnsi="Times New Roman"/>
          <w:sz w:val="24"/>
          <w:szCs w:val="24"/>
        </w:rPr>
        <w:t>3 priedas</w:t>
      </w:r>
      <w:r w:rsidRPr="00450250">
        <w:rPr>
          <w:rFonts w:ascii="Times New Roman" w:hAnsi="Times New Roman"/>
          <w:sz w:val="24"/>
          <w:szCs w:val="24"/>
        </w:rPr>
        <w:t xml:space="preserve">); </w:t>
      </w:r>
    </w:p>
    <w:p w:rsidR="0026106C" w:rsidRPr="00063676" w:rsidRDefault="0026106C" w:rsidP="004E58E7">
      <w:pPr>
        <w:numPr>
          <w:ilvl w:val="1"/>
          <w:numId w:val="8"/>
        </w:numPr>
        <w:shd w:val="clear" w:color="auto" w:fill="FFFFFF" w:themeFill="background1"/>
        <w:tabs>
          <w:tab w:val="left" w:pos="0"/>
          <w:tab w:val="left" w:pos="567"/>
          <w:tab w:val="left" w:pos="709"/>
          <w:tab w:val="left" w:pos="851"/>
          <w:tab w:val="left" w:pos="993"/>
          <w:tab w:val="left" w:pos="1418"/>
        </w:tabs>
        <w:spacing w:after="0" w:line="240" w:lineRule="auto"/>
        <w:ind w:left="0" w:firstLine="851"/>
        <w:jc w:val="both"/>
        <w:rPr>
          <w:rFonts w:ascii="Times New Roman" w:hAnsi="Times New Roman"/>
          <w:sz w:val="24"/>
          <w:szCs w:val="24"/>
        </w:rPr>
      </w:pPr>
      <w:r w:rsidRPr="00063676">
        <w:rPr>
          <w:rFonts w:ascii="Times New Roman" w:hAnsi="Times New Roman"/>
          <w:sz w:val="24"/>
          <w:szCs w:val="24"/>
        </w:rPr>
        <w:t>rengdamas aprašą mokinys privalo laikytis aprašo struktūros ir raštvedybos reikalavimų (</w:t>
      </w:r>
      <w:r w:rsidR="00E97DAE" w:rsidRPr="00063676">
        <w:rPr>
          <w:rFonts w:ascii="Times New Roman" w:hAnsi="Times New Roman"/>
          <w:sz w:val="24"/>
          <w:szCs w:val="24"/>
        </w:rPr>
        <w:t xml:space="preserve">4 </w:t>
      </w:r>
      <w:r w:rsidR="00CC4D5C" w:rsidRPr="00063676">
        <w:rPr>
          <w:rFonts w:ascii="Times New Roman" w:hAnsi="Times New Roman"/>
          <w:sz w:val="24"/>
          <w:szCs w:val="24"/>
        </w:rPr>
        <w:t>priedas</w:t>
      </w:r>
      <w:r w:rsidRPr="00063676">
        <w:rPr>
          <w:rFonts w:ascii="Times New Roman" w:hAnsi="Times New Roman"/>
          <w:sz w:val="24"/>
          <w:szCs w:val="24"/>
        </w:rPr>
        <w:t>);</w:t>
      </w:r>
    </w:p>
    <w:p w:rsidR="0026106C" w:rsidRPr="00063676" w:rsidRDefault="000C5EA9" w:rsidP="004E58E7">
      <w:pPr>
        <w:numPr>
          <w:ilvl w:val="1"/>
          <w:numId w:val="8"/>
        </w:numPr>
        <w:shd w:val="clear" w:color="auto" w:fill="FFFFFF" w:themeFill="background1"/>
        <w:tabs>
          <w:tab w:val="left" w:pos="0"/>
          <w:tab w:val="left" w:pos="567"/>
          <w:tab w:val="left" w:pos="709"/>
          <w:tab w:val="left" w:pos="851"/>
          <w:tab w:val="left" w:pos="993"/>
          <w:tab w:val="left" w:pos="1418"/>
        </w:tabs>
        <w:spacing w:after="0" w:line="240" w:lineRule="auto"/>
        <w:ind w:left="0" w:firstLine="851"/>
        <w:jc w:val="both"/>
        <w:rPr>
          <w:rFonts w:ascii="Times New Roman" w:hAnsi="Times New Roman"/>
          <w:sz w:val="24"/>
          <w:szCs w:val="24"/>
        </w:rPr>
      </w:pPr>
      <w:r w:rsidRPr="00063676">
        <w:rPr>
          <w:rFonts w:ascii="Times New Roman" w:hAnsi="Times New Roman"/>
          <w:b/>
          <w:sz w:val="24"/>
          <w:szCs w:val="24"/>
        </w:rPr>
        <w:t>įvade</w:t>
      </w:r>
      <w:r w:rsidRPr="00063676">
        <w:rPr>
          <w:rFonts w:ascii="Times New Roman" w:hAnsi="Times New Roman"/>
          <w:sz w:val="24"/>
          <w:szCs w:val="24"/>
        </w:rPr>
        <w:t xml:space="preserve"> atskleidžiamas asmeninio projekto mokymosi tikslas, analizuojamos sąsajos su asmeniniais interesais. </w:t>
      </w:r>
      <w:r w:rsidR="000331B0" w:rsidRPr="00063676">
        <w:rPr>
          <w:rFonts w:ascii="Times New Roman" w:hAnsi="Times New Roman"/>
          <w:sz w:val="24"/>
          <w:szCs w:val="24"/>
        </w:rPr>
        <w:t>Aprašomas</w:t>
      </w:r>
      <w:r w:rsidR="003B2C28">
        <w:rPr>
          <w:rFonts w:ascii="Times New Roman" w:hAnsi="Times New Roman"/>
          <w:sz w:val="24"/>
          <w:szCs w:val="24"/>
        </w:rPr>
        <w:t xml:space="preserve"> </w:t>
      </w:r>
      <w:r w:rsidR="001A4BBF">
        <w:rPr>
          <w:rFonts w:ascii="Times New Roman" w:hAnsi="Times New Roman"/>
          <w:sz w:val="24"/>
          <w:szCs w:val="24"/>
        </w:rPr>
        <w:t>produkto (rezultato) tikslas ir</w:t>
      </w:r>
      <w:r w:rsidR="003B2C28">
        <w:rPr>
          <w:rFonts w:ascii="Times New Roman" w:hAnsi="Times New Roman"/>
          <w:sz w:val="24"/>
          <w:szCs w:val="24"/>
        </w:rPr>
        <w:t xml:space="preserve"> numatomi </w:t>
      </w:r>
      <w:r w:rsidRPr="00063676">
        <w:rPr>
          <w:rFonts w:ascii="Times New Roman" w:hAnsi="Times New Roman"/>
          <w:sz w:val="24"/>
          <w:szCs w:val="24"/>
        </w:rPr>
        <w:t>sėkmės kriterijai</w:t>
      </w:r>
      <w:r w:rsidR="006F07CB" w:rsidRPr="00063676">
        <w:rPr>
          <w:rFonts w:ascii="Times New Roman" w:hAnsi="Times New Roman"/>
          <w:sz w:val="24"/>
          <w:szCs w:val="24"/>
        </w:rPr>
        <w:t>;</w:t>
      </w:r>
    </w:p>
    <w:p w:rsidR="00FC097E" w:rsidRPr="00063676" w:rsidRDefault="006F07CB" w:rsidP="004E58E7">
      <w:pPr>
        <w:numPr>
          <w:ilvl w:val="1"/>
          <w:numId w:val="8"/>
        </w:numPr>
        <w:shd w:val="clear" w:color="auto" w:fill="FFFFFF" w:themeFill="background1"/>
        <w:tabs>
          <w:tab w:val="left" w:pos="0"/>
          <w:tab w:val="left" w:pos="567"/>
          <w:tab w:val="left" w:pos="709"/>
          <w:tab w:val="left" w:pos="851"/>
          <w:tab w:val="left" w:pos="993"/>
          <w:tab w:val="left" w:pos="1418"/>
        </w:tabs>
        <w:spacing w:after="0" w:line="240" w:lineRule="auto"/>
        <w:ind w:left="0" w:firstLine="851"/>
        <w:jc w:val="both"/>
        <w:rPr>
          <w:rFonts w:ascii="Times New Roman" w:hAnsi="Times New Roman"/>
          <w:sz w:val="24"/>
          <w:szCs w:val="24"/>
        </w:rPr>
      </w:pPr>
      <w:r w:rsidRPr="00063676">
        <w:rPr>
          <w:rFonts w:ascii="Times New Roman" w:hAnsi="Times New Roman"/>
          <w:b/>
          <w:sz w:val="24"/>
          <w:szCs w:val="24"/>
        </w:rPr>
        <w:t>dėst</w:t>
      </w:r>
      <w:r w:rsidR="003B2C28">
        <w:rPr>
          <w:rFonts w:ascii="Times New Roman" w:hAnsi="Times New Roman"/>
          <w:b/>
          <w:sz w:val="24"/>
          <w:szCs w:val="24"/>
        </w:rPr>
        <w:t xml:space="preserve">ymo </w:t>
      </w:r>
      <w:r w:rsidRPr="00063676">
        <w:rPr>
          <w:rFonts w:ascii="Times New Roman" w:hAnsi="Times New Roman"/>
          <w:sz w:val="24"/>
          <w:szCs w:val="24"/>
        </w:rPr>
        <w:t xml:space="preserve">dalyje aprašomas produkto </w:t>
      </w:r>
      <w:r w:rsidR="00232ACF">
        <w:rPr>
          <w:rFonts w:ascii="Times New Roman" w:hAnsi="Times New Roman"/>
          <w:sz w:val="24"/>
          <w:szCs w:val="24"/>
        </w:rPr>
        <w:t>sukūrimo</w:t>
      </w:r>
      <w:r w:rsidR="003B2C28">
        <w:rPr>
          <w:rFonts w:ascii="Times New Roman" w:hAnsi="Times New Roman"/>
          <w:sz w:val="24"/>
          <w:szCs w:val="24"/>
        </w:rPr>
        <w:t xml:space="preserve"> </w:t>
      </w:r>
      <w:r w:rsidRPr="00063676">
        <w:rPr>
          <w:rFonts w:ascii="Times New Roman" w:hAnsi="Times New Roman"/>
          <w:sz w:val="24"/>
          <w:szCs w:val="24"/>
        </w:rPr>
        <w:t>(rezultato siekimo) procesas. Išsamiai paaiškinama, kaip buvo taikomi mokymosi įgūdžiai (mąstymo, komunikaciniai, bendradarbiavimo, tyrinėjimo, savivaldaus mokymosi), padėję pasiekti mokymosi bei rezultato</w:t>
      </w:r>
      <w:r w:rsidR="00520ACA" w:rsidRPr="00063676">
        <w:rPr>
          <w:rFonts w:ascii="Times New Roman" w:hAnsi="Times New Roman"/>
          <w:sz w:val="24"/>
          <w:szCs w:val="24"/>
        </w:rPr>
        <w:t xml:space="preserve"> (produkto</w:t>
      </w:r>
      <w:r w:rsidRPr="00063676">
        <w:rPr>
          <w:rFonts w:ascii="Times New Roman" w:hAnsi="Times New Roman"/>
          <w:sz w:val="24"/>
          <w:szCs w:val="24"/>
        </w:rPr>
        <w:t>) tikslų, ir pateikiami išsamūs pavyzdžiai ar įrodymai. Analizuojami šaltiniai, kuriais mokinys rėmėsi, aprašomi atlikti tyrimai, eksperimentai, produkto sukūrimo ar organizavimo procesas</w:t>
      </w:r>
      <w:r w:rsidR="00520ACA" w:rsidRPr="00063676">
        <w:rPr>
          <w:rFonts w:ascii="Times New Roman" w:hAnsi="Times New Roman"/>
          <w:sz w:val="24"/>
          <w:szCs w:val="24"/>
        </w:rPr>
        <w:t>, pateikiami konkretūs ir aiškūs įrodymai</w:t>
      </w:r>
      <w:r w:rsidRPr="00063676">
        <w:rPr>
          <w:rFonts w:ascii="Times New Roman" w:hAnsi="Times New Roman"/>
          <w:sz w:val="24"/>
          <w:szCs w:val="24"/>
        </w:rPr>
        <w:t>;</w:t>
      </w:r>
    </w:p>
    <w:p w:rsidR="007B2309" w:rsidRPr="00063676" w:rsidRDefault="00503CD0" w:rsidP="004E58E7">
      <w:pPr>
        <w:numPr>
          <w:ilvl w:val="1"/>
          <w:numId w:val="8"/>
        </w:numPr>
        <w:shd w:val="clear" w:color="auto" w:fill="FFFFFF" w:themeFill="background1"/>
        <w:tabs>
          <w:tab w:val="left" w:pos="0"/>
          <w:tab w:val="left" w:pos="567"/>
          <w:tab w:val="left" w:pos="709"/>
          <w:tab w:val="left" w:pos="851"/>
          <w:tab w:val="left" w:pos="993"/>
          <w:tab w:val="left" w:pos="1418"/>
        </w:tabs>
        <w:spacing w:after="0" w:line="240" w:lineRule="auto"/>
        <w:ind w:left="0" w:firstLine="851"/>
        <w:jc w:val="both"/>
        <w:rPr>
          <w:rFonts w:ascii="Times New Roman" w:hAnsi="Times New Roman"/>
          <w:sz w:val="24"/>
          <w:szCs w:val="24"/>
        </w:rPr>
      </w:pPr>
      <w:r w:rsidRPr="00063676">
        <w:rPr>
          <w:rFonts w:ascii="Times New Roman" w:hAnsi="Times New Roman"/>
          <w:b/>
          <w:sz w:val="24"/>
          <w:szCs w:val="24"/>
        </w:rPr>
        <w:t>įsivertinimo</w:t>
      </w:r>
      <w:r w:rsidRPr="00063676">
        <w:rPr>
          <w:rFonts w:ascii="Times New Roman" w:hAnsi="Times New Roman"/>
          <w:sz w:val="24"/>
          <w:szCs w:val="24"/>
        </w:rPr>
        <w:t xml:space="preserve"> dalyje mokinys paaiškina projekto poveikį jam pačiam ar jo mokymuisi bei įvertina produktą pagal išsikeltus sėkmės kriterijus visiškai pagrįstais konkrečiais įrodymais ar išsamiais pavyzdžiais;</w:t>
      </w:r>
    </w:p>
    <w:p w:rsidR="0026106C" w:rsidRPr="00063676" w:rsidRDefault="0026106C" w:rsidP="004E58E7">
      <w:pPr>
        <w:numPr>
          <w:ilvl w:val="1"/>
          <w:numId w:val="8"/>
        </w:numPr>
        <w:shd w:val="clear" w:color="auto" w:fill="FFFFFF" w:themeFill="background1"/>
        <w:tabs>
          <w:tab w:val="left" w:pos="0"/>
          <w:tab w:val="left" w:pos="567"/>
          <w:tab w:val="left" w:pos="709"/>
          <w:tab w:val="left" w:pos="851"/>
          <w:tab w:val="left" w:pos="993"/>
          <w:tab w:val="left" w:pos="1418"/>
        </w:tabs>
        <w:spacing w:after="0" w:line="240" w:lineRule="auto"/>
        <w:ind w:left="0" w:firstLine="851"/>
        <w:jc w:val="both"/>
        <w:rPr>
          <w:rFonts w:ascii="Times New Roman" w:hAnsi="Times New Roman"/>
          <w:sz w:val="24"/>
          <w:szCs w:val="24"/>
        </w:rPr>
      </w:pPr>
      <w:r w:rsidRPr="00063676">
        <w:rPr>
          <w:rFonts w:ascii="Times New Roman" w:hAnsi="Times New Roman"/>
          <w:sz w:val="24"/>
          <w:szCs w:val="24"/>
        </w:rPr>
        <w:t>literatūros šaltinių sąraše nurodomi ne mažiau kaip trys šaltiniai (</w:t>
      </w:r>
      <w:r w:rsidR="007E2BDD" w:rsidRPr="00063676">
        <w:rPr>
          <w:rFonts w:ascii="Times New Roman" w:hAnsi="Times New Roman"/>
          <w:sz w:val="24"/>
          <w:szCs w:val="24"/>
        </w:rPr>
        <w:t>6 priedas</w:t>
      </w:r>
      <w:r w:rsidRPr="00063676">
        <w:rPr>
          <w:rFonts w:ascii="Times New Roman" w:hAnsi="Times New Roman"/>
          <w:sz w:val="24"/>
          <w:szCs w:val="24"/>
        </w:rPr>
        <w:t>);</w:t>
      </w:r>
    </w:p>
    <w:p w:rsidR="00503CD0" w:rsidRPr="00063676" w:rsidRDefault="00503CD0" w:rsidP="004E58E7">
      <w:pPr>
        <w:numPr>
          <w:ilvl w:val="1"/>
          <w:numId w:val="8"/>
        </w:numPr>
        <w:shd w:val="clear" w:color="auto" w:fill="FFFFFF" w:themeFill="background1"/>
        <w:tabs>
          <w:tab w:val="left" w:pos="0"/>
          <w:tab w:val="left" w:pos="567"/>
          <w:tab w:val="left" w:pos="709"/>
          <w:tab w:val="left" w:pos="851"/>
          <w:tab w:val="left" w:pos="993"/>
          <w:tab w:val="left" w:pos="1418"/>
        </w:tabs>
        <w:spacing w:after="0" w:line="240" w:lineRule="auto"/>
        <w:ind w:left="0" w:firstLine="851"/>
        <w:jc w:val="both"/>
        <w:rPr>
          <w:rFonts w:ascii="Times New Roman" w:hAnsi="Times New Roman"/>
          <w:sz w:val="24"/>
          <w:szCs w:val="24"/>
        </w:rPr>
      </w:pPr>
      <w:r w:rsidRPr="00063676">
        <w:rPr>
          <w:rFonts w:ascii="Times New Roman" w:hAnsi="Times New Roman"/>
          <w:sz w:val="24"/>
          <w:szCs w:val="24"/>
        </w:rPr>
        <w:t xml:space="preserve">prieduose prisegami visi </w:t>
      </w:r>
      <w:r w:rsidR="00705634" w:rsidRPr="00063676">
        <w:rPr>
          <w:rFonts w:ascii="Times New Roman" w:hAnsi="Times New Roman"/>
          <w:sz w:val="24"/>
          <w:szCs w:val="24"/>
        </w:rPr>
        <w:t xml:space="preserve">papildomi dokumentai, kurie buvo naudoti asmeninio projekto metu (pirmo pusmečio </w:t>
      </w:r>
      <w:r w:rsidR="007E2BDD" w:rsidRPr="00063676">
        <w:rPr>
          <w:rFonts w:ascii="Times New Roman" w:hAnsi="Times New Roman"/>
          <w:sz w:val="24"/>
          <w:szCs w:val="24"/>
        </w:rPr>
        <w:t>vertinimo lentelė (1 priedas</w:t>
      </w:r>
      <w:r w:rsidR="00705634" w:rsidRPr="00063676">
        <w:rPr>
          <w:rFonts w:ascii="Times New Roman" w:hAnsi="Times New Roman"/>
          <w:sz w:val="24"/>
          <w:szCs w:val="24"/>
        </w:rPr>
        <w:t>), sėkmės kriterijų įgyvendin</w:t>
      </w:r>
      <w:r w:rsidR="00A1598B" w:rsidRPr="00063676">
        <w:rPr>
          <w:rFonts w:ascii="Times New Roman" w:hAnsi="Times New Roman"/>
          <w:sz w:val="24"/>
          <w:szCs w:val="24"/>
        </w:rPr>
        <w:t>imo planas, eskizai, brėžiniai a</w:t>
      </w:r>
      <w:r w:rsidR="00705634" w:rsidRPr="00063676">
        <w:rPr>
          <w:rFonts w:ascii="Times New Roman" w:hAnsi="Times New Roman"/>
          <w:sz w:val="24"/>
          <w:szCs w:val="24"/>
        </w:rPr>
        <w:t>r kt.).</w:t>
      </w:r>
    </w:p>
    <w:p w:rsidR="0026106C" w:rsidRPr="00063676" w:rsidRDefault="0026106C" w:rsidP="004E58E7">
      <w:pPr>
        <w:numPr>
          <w:ilvl w:val="0"/>
          <w:numId w:val="8"/>
        </w:numPr>
        <w:shd w:val="clear" w:color="auto" w:fill="FFFFFF" w:themeFill="background1"/>
        <w:tabs>
          <w:tab w:val="left" w:pos="567"/>
          <w:tab w:val="left" w:pos="993"/>
          <w:tab w:val="left" w:pos="1276"/>
          <w:tab w:val="left" w:pos="1418"/>
        </w:tabs>
        <w:spacing w:after="0" w:line="240" w:lineRule="auto"/>
        <w:ind w:left="0" w:firstLine="851"/>
        <w:jc w:val="both"/>
        <w:rPr>
          <w:rFonts w:ascii="Times New Roman" w:hAnsi="Times New Roman"/>
          <w:sz w:val="24"/>
          <w:szCs w:val="24"/>
        </w:rPr>
      </w:pPr>
      <w:r w:rsidRPr="00063676">
        <w:rPr>
          <w:rFonts w:ascii="Times New Roman" w:hAnsi="Times New Roman"/>
          <w:sz w:val="24"/>
          <w:szCs w:val="24"/>
        </w:rPr>
        <w:t xml:space="preserve">Galutinį aprašo variantą </w:t>
      </w:r>
      <w:r w:rsidR="003B2C28">
        <w:rPr>
          <w:rFonts w:ascii="Times New Roman" w:hAnsi="Times New Roman"/>
          <w:sz w:val="24"/>
          <w:szCs w:val="24"/>
        </w:rPr>
        <w:t xml:space="preserve">AP vadovo </w:t>
      </w:r>
      <w:r w:rsidR="003B2C28" w:rsidRPr="00063676">
        <w:rPr>
          <w:rFonts w:ascii="Times New Roman" w:hAnsi="Times New Roman"/>
          <w:sz w:val="24"/>
          <w:szCs w:val="24"/>
        </w:rPr>
        <w:t>vertinimui</w:t>
      </w:r>
      <w:r w:rsidRPr="00063676">
        <w:rPr>
          <w:rFonts w:ascii="Times New Roman" w:hAnsi="Times New Roman"/>
          <w:sz w:val="24"/>
          <w:szCs w:val="24"/>
        </w:rPr>
        <w:t xml:space="preserve"> mokinys pateikia iki</w:t>
      </w:r>
      <w:r w:rsidR="00DD010B">
        <w:rPr>
          <w:rFonts w:ascii="Times New Roman" w:hAnsi="Times New Roman"/>
          <w:sz w:val="24"/>
          <w:szCs w:val="24"/>
        </w:rPr>
        <w:t xml:space="preserve"> einamųjų metų</w:t>
      </w:r>
      <w:r w:rsidRPr="00063676">
        <w:rPr>
          <w:rFonts w:ascii="Times New Roman" w:hAnsi="Times New Roman"/>
          <w:sz w:val="24"/>
          <w:szCs w:val="24"/>
        </w:rPr>
        <w:t xml:space="preserve"> gegužės 31 d. </w:t>
      </w:r>
    </w:p>
    <w:p w:rsidR="00F71EF6" w:rsidRPr="00063676" w:rsidRDefault="0026106C" w:rsidP="004E58E7">
      <w:pPr>
        <w:numPr>
          <w:ilvl w:val="0"/>
          <w:numId w:val="8"/>
        </w:numPr>
        <w:shd w:val="clear" w:color="auto" w:fill="FFFFFF" w:themeFill="background1"/>
        <w:tabs>
          <w:tab w:val="left" w:pos="567"/>
          <w:tab w:val="left" w:pos="993"/>
          <w:tab w:val="left" w:pos="1276"/>
          <w:tab w:val="left" w:pos="1418"/>
        </w:tabs>
        <w:spacing w:after="0" w:line="240" w:lineRule="auto"/>
        <w:ind w:left="0" w:firstLine="851"/>
        <w:jc w:val="both"/>
        <w:rPr>
          <w:rFonts w:ascii="Times New Roman" w:hAnsi="Times New Roman"/>
          <w:sz w:val="24"/>
          <w:szCs w:val="24"/>
        </w:rPr>
      </w:pPr>
      <w:r w:rsidRPr="00063676">
        <w:rPr>
          <w:rFonts w:ascii="Times New Roman" w:hAnsi="Times New Roman"/>
          <w:sz w:val="24"/>
          <w:szCs w:val="24"/>
        </w:rPr>
        <w:t>Mokinys dėl aprašo, pristatyme pateikiamų skaidrių kalbos vartojimo ir taisyklingumo turi galimybę konsultuotis su jį mokančiu lietuvių</w:t>
      </w:r>
      <w:r w:rsidR="00520ACA" w:rsidRPr="00063676">
        <w:rPr>
          <w:rFonts w:ascii="Times New Roman" w:hAnsi="Times New Roman"/>
          <w:sz w:val="24"/>
          <w:szCs w:val="24"/>
        </w:rPr>
        <w:t xml:space="preserve"> ar kitos kalbos</w:t>
      </w:r>
      <w:r w:rsidRPr="00063676">
        <w:rPr>
          <w:rFonts w:ascii="Times New Roman" w:hAnsi="Times New Roman"/>
          <w:sz w:val="24"/>
          <w:szCs w:val="24"/>
        </w:rPr>
        <w:t xml:space="preserve"> mokytoju. </w:t>
      </w:r>
    </w:p>
    <w:p w:rsidR="002011E9" w:rsidRPr="00063676" w:rsidRDefault="004E4035" w:rsidP="004E58E7">
      <w:pPr>
        <w:numPr>
          <w:ilvl w:val="0"/>
          <w:numId w:val="8"/>
        </w:numPr>
        <w:shd w:val="clear" w:color="auto" w:fill="FFFFFF" w:themeFill="background1"/>
        <w:tabs>
          <w:tab w:val="left" w:pos="567"/>
          <w:tab w:val="left" w:pos="993"/>
          <w:tab w:val="left" w:pos="1276"/>
          <w:tab w:val="left" w:pos="1418"/>
        </w:tabs>
        <w:spacing w:after="0" w:line="240" w:lineRule="auto"/>
        <w:ind w:left="0" w:firstLine="851"/>
        <w:jc w:val="both"/>
        <w:rPr>
          <w:rFonts w:ascii="Times New Roman" w:hAnsi="Times New Roman"/>
          <w:sz w:val="24"/>
          <w:szCs w:val="24"/>
        </w:rPr>
      </w:pPr>
      <w:r w:rsidRPr="00063676">
        <w:rPr>
          <w:rFonts w:ascii="Times New Roman" w:hAnsi="Times New Roman" w:cs="Times New Roman"/>
          <w:sz w:val="24"/>
          <w:szCs w:val="24"/>
        </w:rPr>
        <w:t>Rekomendacijos citatoms ir nuorodoms. Citatos ir nuorodos tekste pateikiamos keliais būdais. Reikėtų pasirinkti vienos formos variantą ir to laikytis visame darbe. Cituojant nieko negalima keisti. Būtina parašyti šaltinį, iš kur paimta citata. Bibliografiniai (naudotos literatūros) duomenys gali būti pateikiami puslapio išnašoje, pagrindiniame tekste arba darbo pabaigoje.</w:t>
      </w:r>
    </w:p>
    <w:p w:rsidR="002011E9" w:rsidRPr="00063676" w:rsidRDefault="004E4035" w:rsidP="004E58E7">
      <w:pPr>
        <w:numPr>
          <w:ilvl w:val="1"/>
          <w:numId w:val="8"/>
        </w:numPr>
        <w:shd w:val="clear" w:color="auto" w:fill="FFFFFF" w:themeFill="background1"/>
        <w:tabs>
          <w:tab w:val="left" w:pos="567"/>
          <w:tab w:val="left" w:pos="993"/>
          <w:tab w:val="left" w:pos="1276"/>
          <w:tab w:val="left" w:pos="1418"/>
        </w:tabs>
        <w:spacing w:after="0" w:line="240" w:lineRule="auto"/>
        <w:ind w:left="0" w:firstLine="851"/>
        <w:jc w:val="both"/>
        <w:rPr>
          <w:rFonts w:ascii="Times New Roman" w:hAnsi="Times New Roman"/>
          <w:sz w:val="24"/>
          <w:szCs w:val="24"/>
        </w:rPr>
      </w:pPr>
      <w:r w:rsidRPr="00063676">
        <w:rPr>
          <w:rFonts w:ascii="Times New Roman" w:hAnsi="Times New Roman" w:cs="Times New Roman"/>
          <w:sz w:val="24"/>
          <w:szCs w:val="24"/>
        </w:rPr>
        <w:t>Cituojant kitų autorių mintis jos išskiriamos kabutėmis. Tai daroma tada, kai originalo ž</w:t>
      </w:r>
      <w:r w:rsidR="003B2C28">
        <w:rPr>
          <w:rFonts w:ascii="Times New Roman" w:hAnsi="Times New Roman" w:cs="Times New Roman"/>
          <w:sz w:val="24"/>
          <w:szCs w:val="24"/>
        </w:rPr>
        <w:t>odžiai yra itin svarbūs. Pvz.: s</w:t>
      </w:r>
      <w:r w:rsidRPr="00063676">
        <w:rPr>
          <w:rFonts w:ascii="Times New Roman" w:hAnsi="Times New Roman" w:cs="Times New Roman"/>
          <w:sz w:val="24"/>
          <w:szCs w:val="24"/>
        </w:rPr>
        <w:t>traipsniuose M. K. Čiurlionis pabrėžė, kad profesionalųjį meną būtina grįsti liaudies kūrybos tradicijomis. Jis rašė: (citata).(Juška A., Kučinskas V. (1998). Jeigu citata pradedama didžiąja raide ir citata baigiamas sakinys, pirmiausia dedamas taškas ir tik po to kabutės.</w:t>
      </w:r>
    </w:p>
    <w:p w:rsidR="004E4035" w:rsidRPr="00063676" w:rsidRDefault="004E4035" w:rsidP="004E58E7">
      <w:pPr>
        <w:numPr>
          <w:ilvl w:val="1"/>
          <w:numId w:val="8"/>
        </w:numPr>
        <w:shd w:val="clear" w:color="auto" w:fill="FFFFFF" w:themeFill="background1"/>
        <w:tabs>
          <w:tab w:val="left" w:pos="567"/>
          <w:tab w:val="left" w:pos="993"/>
          <w:tab w:val="left" w:pos="1276"/>
          <w:tab w:val="left" w:pos="1418"/>
        </w:tabs>
        <w:spacing w:after="0" w:line="240" w:lineRule="auto"/>
        <w:ind w:left="0" w:firstLine="851"/>
        <w:jc w:val="both"/>
        <w:rPr>
          <w:rFonts w:ascii="Times New Roman" w:hAnsi="Times New Roman"/>
          <w:sz w:val="24"/>
          <w:szCs w:val="24"/>
        </w:rPr>
      </w:pPr>
      <w:r w:rsidRPr="00063676">
        <w:rPr>
          <w:rFonts w:ascii="Times New Roman" w:hAnsi="Times New Roman" w:cs="Times New Roman"/>
          <w:sz w:val="24"/>
          <w:szCs w:val="24"/>
        </w:rPr>
        <w:t>Kiekvienos citatos pabaigoje žymimas jos eilės numeris.</w:t>
      </w:r>
    </w:p>
    <w:p w:rsidR="004E4035" w:rsidRPr="00063676" w:rsidRDefault="004E4035" w:rsidP="004E58E7">
      <w:pPr>
        <w:shd w:val="clear" w:color="auto" w:fill="FFFFFF" w:themeFill="background1"/>
        <w:tabs>
          <w:tab w:val="left" w:pos="567"/>
          <w:tab w:val="left" w:pos="993"/>
          <w:tab w:val="left" w:pos="1276"/>
          <w:tab w:val="left" w:pos="1418"/>
        </w:tabs>
        <w:spacing w:after="0" w:line="240" w:lineRule="auto"/>
        <w:ind w:firstLine="851"/>
        <w:jc w:val="both"/>
        <w:rPr>
          <w:rFonts w:ascii="Times New Roman" w:hAnsi="Times New Roman" w:cs="Times New Roman"/>
          <w:sz w:val="24"/>
          <w:szCs w:val="24"/>
          <w:vertAlign w:val="superscript"/>
        </w:rPr>
      </w:pPr>
      <w:r w:rsidRPr="00063676">
        <w:rPr>
          <w:rFonts w:ascii="Times New Roman" w:hAnsi="Times New Roman" w:cs="Times New Roman"/>
          <w:sz w:val="24"/>
          <w:szCs w:val="24"/>
        </w:rPr>
        <w:t>Pvz.: „Edukologijos mokslo branduoliu pelnytai laikoma pedagogika, iš kurios išsirutuliavo edukacinių mokslų šeima.“</w:t>
      </w:r>
      <w:r w:rsidRPr="00063676">
        <w:rPr>
          <w:rFonts w:ascii="Times New Roman" w:hAnsi="Times New Roman" w:cs="Times New Roman"/>
          <w:sz w:val="24"/>
          <w:szCs w:val="24"/>
          <w:vertAlign w:val="superscript"/>
        </w:rPr>
        <w:t>1</w:t>
      </w:r>
    </w:p>
    <w:p w:rsidR="004E4035" w:rsidRPr="00063676" w:rsidRDefault="004E4035" w:rsidP="00063676">
      <w:pPr>
        <w:shd w:val="clear" w:color="auto" w:fill="FFFFFF" w:themeFill="background1"/>
        <w:tabs>
          <w:tab w:val="left" w:pos="567"/>
          <w:tab w:val="left" w:pos="993"/>
        </w:tabs>
        <w:spacing w:after="0" w:line="240" w:lineRule="auto"/>
        <w:ind w:firstLine="426"/>
        <w:jc w:val="both"/>
        <w:rPr>
          <w:rFonts w:ascii="Times New Roman" w:hAnsi="Times New Roman" w:cs="Times New Roman"/>
          <w:sz w:val="24"/>
          <w:szCs w:val="24"/>
          <w:vertAlign w:val="superscript"/>
        </w:rPr>
      </w:pPr>
    </w:p>
    <w:p w:rsidR="004E4035" w:rsidRPr="00063676" w:rsidRDefault="004E4035" w:rsidP="00063676">
      <w:pPr>
        <w:shd w:val="clear" w:color="auto" w:fill="FFFFFF" w:themeFill="background1"/>
        <w:tabs>
          <w:tab w:val="left" w:pos="567"/>
          <w:tab w:val="left" w:pos="993"/>
        </w:tabs>
        <w:spacing w:after="0"/>
        <w:ind w:firstLine="426"/>
        <w:jc w:val="both"/>
        <w:rPr>
          <w:rFonts w:ascii="Times New Roman" w:hAnsi="Times New Roman" w:cs="Times New Roman"/>
          <w:sz w:val="24"/>
          <w:szCs w:val="24"/>
        </w:rPr>
      </w:pPr>
      <w:r w:rsidRPr="00063676">
        <w:rPr>
          <w:rFonts w:ascii="Times New Roman" w:hAnsi="Times New Roman" w:cs="Times New Roman"/>
          <w:sz w:val="24"/>
          <w:szCs w:val="24"/>
        </w:rPr>
        <w:t>Paskui puslapio apačioje po brūkšniu pateikiamas šaltinis</w:t>
      </w:r>
      <w:r w:rsidR="003D7400">
        <w:rPr>
          <w:rFonts w:ascii="Times New Roman" w:hAnsi="Times New Roman" w:cs="Times New Roman"/>
          <w:sz w:val="24"/>
          <w:szCs w:val="24"/>
        </w:rPr>
        <w:t>.</w:t>
      </w:r>
    </w:p>
    <w:p w:rsidR="004E4035" w:rsidRPr="00063676" w:rsidRDefault="004E4035" w:rsidP="00063676">
      <w:pPr>
        <w:shd w:val="clear" w:color="auto" w:fill="FFFFFF" w:themeFill="background1"/>
        <w:ind w:left="567"/>
        <w:jc w:val="both"/>
        <w:rPr>
          <w:rFonts w:ascii="Times New Roman" w:hAnsi="Times New Roman" w:cs="Times New Roman"/>
          <w:sz w:val="24"/>
          <w:szCs w:val="24"/>
        </w:rPr>
      </w:pPr>
      <w:r w:rsidRPr="00063676">
        <w:rPr>
          <w:rFonts w:ascii="Times New Roman" w:hAnsi="Times New Roman" w:cs="Times New Roman"/>
          <w:sz w:val="24"/>
          <w:szCs w:val="24"/>
        </w:rPr>
        <w:t>________________________________________</w:t>
      </w:r>
    </w:p>
    <w:p w:rsidR="004E4035" w:rsidRPr="00063676" w:rsidRDefault="004E4035" w:rsidP="00063676">
      <w:pPr>
        <w:shd w:val="clear" w:color="auto" w:fill="FFFFFF" w:themeFill="background1"/>
        <w:ind w:left="567"/>
        <w:jc w:val="both"/>
        <w:rPr>
          <w:rFonts w:ascii="Times New Roman" w:hAnsi="Times New Roman" w:cs="Times New Roman"/>
          <w:sz w:val="24"/>
          <w:szCs w:val="24"/>
        </w:rPr>
      </w:pPr>
      <w:r w:rsidRPr="00063676">
        <w:rPr>
          <w:rFonts w:ascii="Times New Roman" w:hAnsi="Times New Roman" w:cs="Times New Roman"/>
          <w:sz w:val="24"/>
          <w:szCs w:val="24"/>
          <w:vertAlign w:val="superscript"/>
        </w:rPr>
        <w:lastRenderedPageBreak/>
        <w:t>1</w:t>
      </w:r>
      <w:r w:rsidRPr="00063676">
        <w:rPr>
          <w:rFonts w:ascii="Times New Roman" w:hAnsi="Times New Roman" w:cs="Times New Roman"/>
          <w:sz w:val="24"/>
          <w:szCs w:val="24"/>
        </w:rPr>
        <w:t>V. Jakavičius. Žmogaus ugdymas. Įvadas į edukologijos studijas. Klaipėda, 1998, p. 138.</w:t>
      </w:r>
    </w:p>
    <w:p w:rsidR="004E4035" w:rsidRPr="00063676" w:rsidRDefault="004E4035" w:rsidP="004E58E7">
      <w:pPr>
        <w:pStyle w:val="Sraopastraipa"/>
        <w:numPr>
          <w:ilvl w:val="1"/>
          <w:numId w:val="8"/>
        </w:numPr>
        <w:shd w:val="clear" w:color="auto" w:fill="FFFFFF" w:themeFill="background1"/>
        <w:tabs>
          <w:tab w:val="left" w:pos="993"/>
          <w:tab w:val="left" w:pos="1418"/>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sz w:val="24"/>
          <w:szCs w:val="24"/>
        </w:rPr>
        <w:t>Po citatos skliausteliuose rašoma autoriaus pavardė, šaltinio publikavimo metai, puslapis.</w:t>
      </w:r>
    </w:p>
    <w:p w:rsidR="004E4035" w:rsidRPr="00063676" w:rsidRDefault="004E4035" w:rsidP="004E58E7">
      <w:pPr>
        <w:shd w:val="clear" w:color="auto" w:fill="FFFFFF" w:themeFill="background1"/>
        <w:tabs>
          <w:tab w:val="left" w:pos="993"/>
          <w:tab w:val="left" w:pos="1418"/>
        </w:tabs>
        <w:spacing w:after="0" w:line="240" w:lineRule="auto"/>
        <w:ind w:firstLine="851"/>
        <w:jc w:val="both"/>
        <w:rPr>
          <w:rFonts w:ascii="Times New Roman" w:hAnsi="Times New Roman" w:cs="Times New Roman"/>
          <w:sz w:val="24"/>
          <w:szCs w:val="24"/>
        </w:rPr>
      </w:pPr>
      <w:r w:rsidRPr="00063676">
        <w:rPr>
          <w:rFonts w:ascii="Times New Roman" w:hAnsi="Times New Roman" w:cs="Times New Roman"/>
          <w:sz w:val="24"/>
          <w:szCs w:val="24"/>
        </w:rPr>
        <w:t>Pvz.: „Edukologijos mokslo branduoliu pelnytai laikoma pedagogika, iš kurios išsirutuliojo edukacinių mokslų šeima” (Jakavičius, 1998, p. 138).</w:t>
      </w:r>
    </w:p>
    <w:p w:rsidR="004E4035" w:rsidRPr="00063676" w:rsidRDefault="00DB374B" w:rsidP="004E58E7">
      <w:pPr>
        <w:shd w:val="clear" w:color="auto" w:fill="FFFFFF" w:themeFill="background1"/>
        <w:tabs>
          <w:tab w:val="left" w:pos="993"/>
          <w:tab w:val="left" w:pos="1418"/>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w:t>
      </w:r>
      <w:r w:rsidR="0017498D" w:rsidRPr="00063676">
        <w:rPr>
          <w:rFonts w:ascii="Times New Roman" w:hAnsi="Times New Roman" w:cs="Times New Roman"/>
          <w:sz w:val="24"/>
          <w:szCs w:val="24"/>
        </w:rPr>
        <w:t xml:space="preserve">.4. </w:t>
      </w:r>
      <w:r w:rsidR="004E4035" w:rsidRPr="00063676">
        <w:rPr>
          <w:rFonts w:ascii="Times New Roman" w:hAnsi="Times New Roman" w:cs="Times New Roman"/>
          <w:sz w:val="24"/>
          <w:szCs w:val="24"/>
        </w:rPr>
        <w:t>Jei necituojama, o tik pasakoma, kokiame šaltinyje pateikta informacija, puslapio nurodyti nebūtina (Jakavičius, 1998).</w:t>
      </w:r>
    </w:p>
    <w:p w:rsidR="004E4035" w:rsidRPr="00063676" w:rsidRDefault="00DB374B" w:rsidP="004E58E7">
      <w:pPr>
        <w:shd w:val="clear" w:color="auto" w:fill="FFFFFF" w:themeFill="background1"/>
        <w:tabs>
          <w:tab w:val="left" w:pos="993"/>
          <w:tab w:val="left" w:pos="1418"/>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w:t>
      </w:r>
      <w:r w:rsidR="004E4035" w:rsidRPr="00063676">
        <w:rPr>
          <w:rFonts w:ascii="Times New Roman" w:hAnsi="Times New Roman" w:cs="Times New Roman"/>
          <w:sz w:val="24"/>
          <w:szCs w:val="24"/>
        </w:rPr>
        <w:t>.5. Po citatos ar perfrazavimo skliausteliuose galima nurodyti darbo literatūros sąraše esančio šaltinio numerį ir puslapį.</w:t>
      </w:r>
    </w:p>
    <w:p w:rsidR="004E4035" w:rsidRPr="00063676" w:rsidRDefault="004E4035" w:rsidP="004E58E7">
      <w:pPr>
        <w:shd w:val="clear" w:color="auto" w:fill="FFFFFF" w:themeFill="background1"/>
        <w:tabs>
          <w:tab w:val="left" w:pos="993"/>
          <w:tab w:val="left" w:pos="1418"/>
        </w:tabs>
        <w:spacing w:after="0" w:line="240" w:lineRule="auto"/>
        <w:ind w:firstLine="851"/>
        <w:jc w:val="both"/>
        <w:rPr>
          <w:rFonts w:ascii="Times New Roman" w:hAnsi="Times New Roman" w:cs="Times New Roman"/>
          <w:sz w:val="24"/>
          <w:szCs w:val="24"/>
        </w:rPr>
      </w:pPr>
      <w:r w:rsidRPr="00063676">
        <w:rPr>
          <w:rFonts w:ascii="Times New Roman" w:hAnsi="Times New Roman" w:cs="Times New Roman"/>
          <w:sz w:val="24"/>
          <w:szCs w:val="24"/>
        </w:rPr>
        <w:t>Pvz.: „Edukologijos mokslo branduoliu pelnytai laikoma pedagogika, iš kurios išsirutuliojo edukacinių mokslų šeima” (5, p. 138). 2–5 šaltiniai pateikiamai pagal Zulumskytę, A. (2003).</w:t>
      </w:r>
    </w:p>
    <w:p w:rsidR="002011E9" w:rsidRPr="00063676" w:rsidRDefault="00DB374B" w:rsidP="004E58E7">
      <w:pPr>
        <w:shd w:val="clear" w:color="auto" w:fill="FFFFFF" w:themeFill="background1"/>
        <w:tabs>
          <w:tab w:val="left" w:pos="993"/>
          <w:tab w:val="left" w:pos="1418"/>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w:t>
      </w:r>
      <w:r w:rsidR="004E4035" w:rsidRPr="00063676">
        <w:rPr>
          <w:rFonts w:ascii="Times New Roman" w:hAnsi="Times New Roman" w:cs="Times New Roman"/>
          <w:sz w:val="24"/>
          <w:szCs w:val="24"/>
        </w:rPr>
        <w:t>.6. Galima ir tokia literatūros šaltinio nuoroda: [15, p.</w:t>
      </w:r>
      <w:r w:rsidR="004E58E7">
        <w:rPr>
          <w:rFonts w:ascii="Times New Roman" w:hAnsi="Times New Roman" w:cs="Times New Roman"/>
          <w:sz w:val="24"/>
          <w:szCs w:val="24"/>
        </w:rPr>
        <w:t xml:space="preserve"> </w:t>
      </w:r>
      <w:r w:rsidR="004E4035" w:rsidRPr="00063676">
        <w:rPr>
          <w:rFonts w:ascii="Times New Roman" w:hAnsi="Times New Roman" w:cs="Times New Roman"/>
          <w:sz w:val="24"/>
          <w:szCs w:val="24"/>
        </w:rPr>
        <w:t>55]. 15 yra konkrečios knygos eilės numeris darbe, o p.</w:t>
      </w:r>
      <w:r w:rsidR="004E58E7">
        <w:rPr>
          <w:rFonts w:ascii="Times New Roman" w:hAnsi="Times New Roman" w:cs="Times New Roman"/>
          <w:sz w:val="24"/>
          <w:szCs w:val="24"/>
        </w:rPr>
        <w:t xml:space="preserve"> </w:t>
      </w:r>
      <w:r w:rsidR="004E4035" w:rsidRPr="00063676">
        <w:rPr>
          <w:rFonts w:ascii="Times New Roman" w:hAnsi="Times New Roman" w:cs="Times New Roman"/>
          <w:sz w:val="24"/>
          <w:szCs w:val="24"/>
        </w:rPr>
        <w:t>55 – konkreti citata, mintis, kuri yra 55 puslapyje.</w:t>
      </w:r>
    </w:p>
    <w:p w:rsidR="008F69FB" w:rsidRPr="00063676" w:rsidRDefault="004E4035" w:rsidP="004E58E7">
      <w:pPr>
        <w:pStyle w:val="Sraopastraipa"/>
        <w:numPr>
          <w:ilvl w:val="0"/>
          <w:numId w:val="8"/>
        </w:numPr>
        <w:shd w:val="clear" w:color="auto" w:fill="FFFFFF" w:themeFill="background1"/>
        <w:tabs>
          <w:tab w:val="left" w:pos="993"/>
          <w:tab w:val="left" w:pos="1418"/>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sz w:val="24"/>
          <w:szCs w:val="24"/>
        </w:rPr>
        <w:t>Rekomendacijos literatūros sąrašui:</w:t>
      </w:r>
    </w:p>
    <w:p w:rsidR="008F69FB" w:rsidRPr="00063676" w:rsidRDefault="008F69FB" w:rsidP="004E58E7">
      <w:pPr>
        <w:pStyle w:val="Sraopastraipa"/>
        <w:numPr>
          <w:ilvl w:val="1"/>
          <w:numId w:val="8"/>
        </w:numPr>
        <w:shd w:val="clear" w:color="auto" w:fill="FFFFFF" w:themeFill="background1"/>
        <w:tabs>
          <w:tab w:val="left" w:pos="993"/>
          <w:tab w:val="left" w:pos="1418"/>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sz w:val="24"/>
          <w:szCs w:val="24"/>
        </w:rPr>
        <w:t>j</w:t>
      </w:r>
      <w:r w:rsidR="004E4035" w:rsidRPr="00063676">
        <w:rPr>
          <w:rFonts w:ascii="Times New Roman" w:hAnsi="Times New Roman" w:cs="Times New Roman"/>
          <w:sz w:val="24"/>
          <w:szCs w:val="24"/>
        </w:rPr>
        <w:t>ame nurodomi tik tie šaltiniai, kurie pami</w:t>
      </w:r>
      <w:r w:rsidRPr="00063676">
        <w:rPr>
          <w:rFonts w:ascii="Times New Roman" w:hAnsi="Times New Roman" w:cs="Times New Roman"/>
          <w:sz w:val="24"/>
          <w:szCs w:val="24"/>
        </w:rPr>
        <w:t xml:space="preserve">nėti, cituoti ar aptarti tekste, </w:t>
      </w:r>
      <w:r w:rsidR="004E4035" w:rsidRPr="00063676">
        <w:rPr>
          <w:rFonts w:ascii="Times New Roman" w:hAnsi="Times New Roman" w:cs="Times New Roman"/>
          <w:sz w:val="24"/>
          <w:szCs w:val="24"/>
        </w:rPr>
        <w:t>literatūros šaltiniai numeruojami;</w:t>
      </w:r>
    </w:p>
    <w:p w:rsidR="008F69FB" w:rsidRPr="00063676" w:rsidRDefault="004E4035" w:rsidP="004E58E7">
      <w:pPr>
        <w:pStyle w:val="Sraopastraipa"/>
        <w:numPr>
          <w:ilvl w:val="1"/>
          <w:numId w:val="8"/>
        </w:numPr>
        <w:shd w:val="clear" w:color="auto" w:fill="FFFFFF" w:themeFill="background1"/>
        <w:tabs>
          <w:tab w:val="left" w:pos="993"/>
          <w:tab w:val="left" w:pos="1418"/>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sz w:val="24"/>
          <w:szCs w:val="24"/>
        </w:rPr>
        <w:t>sąrašas sudaromas abėcėlės tvarka, teikiant pirmenybę lotyniškam raidynui (pirmiausiai rašomi lietuviški, angliški, prancūziški, vokiški pavadinimai; pabaigoje rusiški);</w:t>
      </w:r>
    </w:p>
    <w:p w:rsidR="008F69FB" w:rsidRPr="00063676" w:rsidRDefault="004E4035" w:rsidP="004E58E7">
      <w:pPr>
        <w:pStyle w:val="Sraopastraipa"/>
        <w:numPr>
          <w:ilvl w:val="1"/>
          <w:numId w:val="8"/>
        </w:numPr>
        <w:shd w:val="clear" w:color="auto" w:fill="FFFFFF" w:themeFill="background1"/>
        <w:tabs>
          <w:tab w:val="left" w:pos="993"/>
          <w:tab w:val="left" w:pos="1418"/>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sz w:val="24"/>
          <w:szCs w:val="24"/>
        </w:rPr>
        <w:t>visi pavadinimai rašomi originalo kalba;</w:t>
      </w:r>
    </w:p>
    <w:p w:rsidR="008F69FB" w:rsidRPr="00063676" w:rsidRDefault="004E4035" w:rsidP="004E58E7">
      <w:pPr>
        <w:pStyle w:val="Sraopastraipa"/>
        <w:numPr>
          <w:ilvl w:val="1"/>
          <w:numId w:val="8"/>
        </w:numPr>
        <w:shd w:val="clear" w:color="auto" w:fill="FFFFFF" w:themeFill="background1"/>
        <w:tabs>
          <w:tab w:val="left" w:pos="993"/>
          <w:tab w:val="left" w:pos="1418"/>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sz w:val="24"/>
          <w:szCs w:val="24"/>
        </w:rPr>
        <w:t>elektroniniai leidiniai rašomi po spaudinių;</w:t>
      </w:r>
    </w:p>
    <w:p w:rsidR="0017498D" w:rsidRPr="00063676" w:rsidRDefault="004E4035" w:rsidP="004E58E7">
      <w:pPr>
        <w:pStyle w:val="Sraopastraipa"/>
        <w:numPr>
          <w:ilvl w:val="1"/>
          <w:numId w:val="8"/>
        </w:numPr>
        <w:shd w:val="clear" w:color="auto" w:fill="FFFFFF" w:themeFill="background1"/>
        <w:tabs>
          <w:tab w:val="left" w:pos="993"/>
          <w:tab w:val="left" w:pos="1418"/>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sz w:val="24"/>
          <w:szCs w:val="24"/>
        </w:rPr>
        <w:t xml:space="preserve">literatūros šaltinių aprašo pavyzdžiai pateikti </w:t>
      </w:r>
      <w:r w:rsidR="00A5523E" w:rsidRPr="00063676">
        <w:rPr>
          <w:rFonts w:ascii="Times New Roman" w:hAnsi="Times New Roman" w:cs="Times New Roman"/>
          <w:sz w:val="24"/>
          <w:szCs w:val="24"/>
        </w:rPr>
        <w:t>6</w:t>
      </w:r>
      <w:r w:rsidRPr="00063676">
        <w:rPr>
          <w:rFonts w:ascii="Times New Roman" w:hAnsi="Times New Roman" w:cs="Times New Roman"/>
          <w:sz w:val="24"/>
          <w:szCs w:val="24"/>
        </w:rPr>
        <w:t xml:space="preserve"> priede.</w:t>
      </w:r>
    </w:p>
    <w:p w:rsidR="0017498D" w:rsidRPr="00DF5052" w:rsidRDefault="004E4035" w:rsidP="004E58E7">
      <w:pPr>
        <w:pStyle w:val="Sraopastraipa"/>
        <w:numPr>
          <w:ilvl w:val="0"/>
          <w:numId w:val="8"/>
        </w:numPr>
        <w:shd w:val="clear" w:color="auto" w:fill="FFFFFF" w:themeFill="background1"/>
        <w:tabs>
          <w:tab w:val="left" w:pos="851"/>
          <w:tab w:val="left" w:pos="1418"/>
        </w:tabs>
        <w:spacing w:after="0" w:line="240" w:lineRule="auto"/>
        <w:ind w:left="0" w:firstLine="851"/>
        <w:jc w:val="both"/>
        <w:rPr>
          <w:rFonts w:ascii="Times New Roman" w:hAnsi="Times New Roman" w:cs="Times New Roman"/>
          <w:sz w:val="24"/>
          <w:szCs w:val="24"/>
        </w:rPr>
      </w:pPr>
      <w:r w:rsidRPr="00DF5052">
        <w:rPr>
          <w:rFonts w:ascii="Times New Roman" w:hAnsi="Times New Roman" w:cs="Times New Roman"/>
          <w:sz w:val="24"/>
          <w:szCs w:val="24"/>
        </w:rPr>
        <w:t>Rekomendacijos priedams. Priedai – tokia darbo dalis, kurią sudaro pagalbinė medžiaga, kuri, įdėta į pagrindinį tekstą, jį be reikalo perkrautų. Kiekvienas priedas pradedamas nauju puslapiu ir numeruojamas eilės tvarka.</w:t>
      </w:r>
    </w:p>
    <w:p w:rsidR="008A5581" w:rsidRDefault="008A5581" w:rsidP="004E58E7">
      <w:pPr>
        <w:pStyle w:val="Sraopastraipa"/>
        <w:numPr>
          <w:ilvl w:val="0"/>
          <w:numId w:val="8"/>
        </w:numPr>
        <w:shd w:val="clear" w:color="auto" w:fill="FFFFFF" w:themeFill="background1"/>
        <w:tabs>
          <w:tab w:val="left" w:pos="993"/>
          <w:tab w:val="left" w:pos="1418"/>
        </w:tabs>
        <w:spacing w:after="0" w:line="240" w:lineRule="auto"/>
        <w:ind w:left="0" w:firstLine="851"/>
        <w:jc w:val="both"/>
        <w:rPr>
          <w:rFonts w:ascii="Times New Roman" w:hAnsi="Times New Roman" w:cs="Times New Roman"/>
          <w:sz w:val="24"/>
          <w:szCs w:val="24"/>
        </w:rPr>
      </w:pPr>
      <w:r w:rsidRPr="00063676">
        <w:rPr>
          <w:rFonts w:ascii="Times New Roman" w:hAnsi="Times New Roman" w:cs="Times New Roman"/>
          <w:sz w:val="24"/>
          <w:szCs w:val="24"/>
        </w:rPr>
        <w:t>Struktūrinio darbo aprašo apimtis 1000</w:t>
      </w:r>
      <w:r w:rsidR="004E58E7">
        <w:rPr>
          <w:rFonts w:ascii="Times New Roman" w:hAnsi="Times New Roman" w:cs="Times New Roman"/>
          <w:sz w:val="24"/>
          <w:szCs w:val="24"/>
        </w:rPr>
        <w:t>–</w:t>
      </w:r>
      <w:r w:rsidRPr="00063676">
        <w:rPr>
          <w:rFonts w:ascii="Times New Roman" w:hAnsi="Times New Roman" w:cs="Times New Roman"/>
          <w:sz w:val="24"/>
          <w:szCs w:val="24"/>
        </w:rPr>
        <w:t>1500 žodžių (</w:t>
      </w:r>
      <w:r w:rsidR="00564250" w:rsidRPr="00063676">
        <w:rPr>
          <w:rFonts w:ascii="Times New Roman" w:hAnsi="Times New Roman" w:cs="Times New Roman"/>
          <w:sz w:val="24"/>
          <w:szCs w:val="24"/>
        </w:rPr>
        <w:t xml:space="preserve">skaičiuojama be titulinio lapo </w:t>
      </w:r>
      <w:r w:rsidRPr="00063676">
        <w:rPr>
          <w:rFonts w:ascii="Times New Roman" w:hAnsi="Times New Roman" w:cs="Times New Roman"/>
          <w:sz w:val="24"/>
          <w:szCs w:val="24"/>
        </w:rPr>
        <w:t>ir priedų).</w:t>
      </w:r>
    </w:p>
    <w:p w:rsidR="004E58E7" w:rsidRPr="004E58E7" w:rsidRDefault="004E58E7" w:rsidP="004E58E7">
      <w:pPr>
        <w:shd w:val="clear" w:color="auto" w:fill="FFFFFF" w:themeFill="background1"/>
        <w:tabs>
          <w:tab w:val="left" w:pos="993"/>
          <w:tab w:val="left" w:pos="1418"/>
        </w:tabs>
        <w:spacing w:after="0" w:line="240" w:lineRule="auto"/>
        <w:jc w:val="both"/>
        <w:rPr>
          <w:rFonts w:ascii="Times New Roman" w:hAnsi="Times New Roman" w:cs="Times New Roman"/>
          <w:sz w:val="24"/>
          <w:szCs w:val="24"/>
        </w:rPr>
      </w:pPr>
    </w:p>
    <w:p w:rsidR="004E4035" w:rsidRPr="00063676" w:rsidRDefault="004E4035" w:rsidP="00063676">
      <w:pPr>
        <w:shd w:val="clear" w:color="auto" w:fill="FFFFFF" w:themeFill="background1"/>
        <w:spacing w:after="0" w:line="240" w:lineRule="auto"/>
        <w:jc w:val="center"/>
        <w:rPr>
          <w:rFonts w:ascii="Times New Roman" w:hAnsi="Times New Roman" w:cs="Times New Roman"/>
          <w:b/>
          <w:sz w:val="24"/>
          <w:szCs w:val="24"/>
        </w:rPr>
      </w:pPr>
      <w:r w:rsidRPr="00063676">
        <w:rPr>
          <w:rFonts w:ascii="Times New Roman" w:hAnsi="Times New Roman" w:cs="Times New Roman"/>
          <w:b/>
          <w:sz w:val="24"/>
          <w:szCs w:val="24"/>
        </w:rPr>
        <w:t>V SKYRIUS</w:t>
      </w:r>
    </w:p>
    <w:p w:rsidR="004E4035" w:rsidRPr="00063676" w:rsidRDefault="00011016" w:rsidP="00063676">
      <w:pPr>
        <w:shd w:val="clear" w:color="auto" w:fill="FFFFFF" w:themeFill="background1"/>
        <w:spacing w:after="0" w:line="240" w:lineRule="auto"/>
        <w:jc w:val="center"/>
        <w:rPr>
          <w:rFonts w:ascii="Times New Roman" w:hAnsi="Times New Roman" w:cs="Times New Roman"/>
          <w:b/>
          <w:sz w:val="24"/>
          <w:szCs w:val="24"/>
        </w:rPr>
      </w:pPr>
      <w:r w:rsidRPr="00063676">
        <w:rPr>
          <w:rFonts w:ascii="Times New Roman" w:hAnsi="Times New Roman" w:cs="Times New Roman"/>
          <w:b/>
          <w:sz w:val="24"/>
          <w:szCs w:val="24"/>
        </w:rPr>
        <w:t>ASMENINIO PROJEKTO</w:t>
      </w:r>
      <w:r w:rsidR="004E4035" w:rsidRPr="00063676">
        <w:rPr>
          <w:rFonts w:ascii="Times New Roman" w:hAnsi="Times New Roman" w:cs="Times New Roman"/>
          <w:b/>
          <w:sz w:val="24"/>
          <w:szCs w:val="24"/>
        </w:rPr>
        <w:t xml:space="preserve"> PRISTATYMAS</w:t>
      </w:r>
    </w:p>
    <w:p w:rsidR="004E4035" w:rsidRPr="00063676" w:rsidRDefault="004E4035" w:rsidP="00063676">
      <w:pPr>
        <w:shd w:val="clear" w:color="auto" w:fill="FFFFFF" w:themeFill="background1"/>
        <w:spacing w:after="0"/>
        <w:ind w:left="567"/>
        <w:jc w:val="center"/>
        <w:rPr>
          <w:rFonts w:ascii="Times New Roman" w:hAnsi="Times New Roman" w:cs="Times New Roman"/>
          <w:sz w:val="24"/>
          <w:szCs w:val="24"/>
        </w:rPr>
      </w:pPr>
    </w:p>
    <w:p w:rsidR="00393A67" w:rsidRDefault="004E4035" w:rsidP="004E58E7">
      <w:pPr>
        <w:pStyle w:val="Sraopastraipa"/>
        <w:numPr>
          <w:ilvl w:val="0"/>
          <w:numId w:val="8"/>
        </w:numPr>
        <w:shd w:val="clear" w:color="auto" w:fill="FFFFFF" w:themeFill="background1"/>
        <w:tabs>
          <w:tab w:val="left" w:pos="851"/>
          <w:tab w:val="left" w:pos="1418"/>
        </w:tabs>
        <w:spacing w:after="0" w:line="240" w:lineRule="auto"/>
        <w:ind w:left="0" w:firstLine="851"/>
        <w:jc w:val="both"/>
        <w:rPr>
          <w:rFonts w:ascii="Times New Roman" w:hAnsi="Times New Roman" w:cs="Times New Roman"/>
          <w:sz w:val="24"/>
          <w:szCs w:val="24"/>
        </w:rPr>
      </w:pPr>
      <w:r w:rsidRPr="00F465A8">
        <w:rPr>
          <w:rFonts w:ascii="Times New Roman" w:hAnsi="Times New Roman" w:cs="Times New Roman"/>
          <w:sz w:val="24"/>
          <w:szCs w:val="24"/>
        </w:rPr>
        <w:t xml:space="preserve">Mokiniai paruošia viešą kalbą (iki 10 min.) ir pristato savo </w:t>
      </w:r>
      <w:r w:rsidR="00564250" w:rsidRPr="00F465A8">
        <w:rPr>
          <w:rFonts w:ascii="Times New Roman" w:hAnsi="Times New Roman" w:cs="Times New Roman"/>
          <w:sz w:val="24"/>
          <w:szCs w:val="24"/>
        </w:rPr>
        <w:t>asmeninį projektą</w:t>
      </w:r>
      <w:r w:rsidRPr="00F465A8">
        <w:rPr>
          <w:rFonts w:ascii="Times New Roman" w:hAnsi="Times New Roman" w:cs="Times New Roman"/>
          <w:sz w:val="24"/>
          <w:szCs w:val="24"/>
        </w:rPr>
        <w:t>:</w:t>
      </w:r>
    </w:p>
    <w:p w:rsidR="00393A67" w:rsidRDefault="004E4035" w:rsidP="004E58E7">
      <w:pPr>
        <w:pStyle w:val="Sraopastraipa"/>
        <w:numPr>
          <w:ilvl w:val="1"/>
          <w:numId w:val="8"/>
        </w:numPr>
        <w:shd w:val="clear" w:color="auto" w:fill="FFFFFF" w:themeFill="background1"/>
        <w:tabs>
          <w:tab w:val="left" w:pos="851"/>
          <w:tab w:val="left" w:pos="993"/>
          <w:tab w:val="left" w:pos="1418"/>
        </w:tabs>
        <w:spacing w:after="0" w:line="240" w:lineRule="auto"/>
        <w:ind w:left="0" w:firstLine="851"/>
        <w:jc w:val="both"/>
        <w:rPr>
          <w:rFonts w:ascii="Times New Roman" w:hAnsi="Times New Roman" w:cs="Times New Roman"/>
          <w:sz w:val="24"/>
          <w:szCs w:val="24"/>
        </w:rPr>
      </w:pPr>
      <w:r w:rsidRPr="00393A67">
        <w:rPr>
          <w:rFonts w:ascii="Times New Roman" w:hAnsi="Times New Roman" w:cs="Times New Roman"/>
          <w:sz w:val="24"/>
          <w:szCs w:val="24"/>
        </w:rPr>
        <w:t>prisistatymas (darbo autorius, temos pavadinimas);</w:t>
      </w:r>
    </w:p>
    <w:p w:rsidR="00393A67" w:rsidRDefault="004E4035" w:rsidP="004E58E7">
      <w:pPr>
        <w:pStyle w:val="Sraopastraipa"/>
        <w:numPr>
          <w:ilvl w:val="1"/>
          <w:numId w:val="8"/>
        </w:numPr>
        <w:shd w:val="clear" w:color="auto" w:fill="FFFFFF" w:themeFill="background1"/>
        <w:tabs>
          <w:tab w:val="left" w:pos="851"/>
          <w:tab w:val="left" w:pos="993"/>
          <w:tab w:val="left" w:pos="1418"/>
        </w:tabs>
        <w:spacing w:after="0" w:line="240" w:lineRule="auto"/>
        <w:ind w:left="0" w:firstLine="851"/>
        <w:jc w:val="both"/>
        <w:rPr>
          <w:rFonts w:ascii="Times New Roman" w:hAnsi="Times New Roman" w:cs="Times New Roman"/>
          <w:sz w:val="24"/>
          <w:szCs w:val="24"/>
        </w:rPr>
      </w:pPr>
      <w:r w:rsidRPr="00393A67">
        <w:rPr>
          <w:rFonts w:ascii="Times New Roman" w:hAnsi="Times New Roman" w:cs="Times New Roman"/>
          <w:sz w:val="24"/>
          <w:szCs w:val="24"/>
        </w:rPr>
        <w:t>temos pasirinkimo motyvai;</w:t>
      </w:r>
    </w:p>
    <w:p w:rsidR="00393A67" w:rsidRDefault="003D7400" w:rsidP="004E58E7">
      <w:pPr>
        <w:pStyle w:val="Sraopastraipa"/>
        <w:numPr>
          <w:ilvl w:val="1"/>
          <w:numId w:val="8"/>
        </w:numPr>
        <w:tabs>
          <w:tab w:val="left" w:pos="851"/>
          <w:tab w:val="left" w:pos="993"/>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išsikeltas </w:t>
      </w:r>
      <w:r w:rsidR="0017498D" w:rsidRPr="00393A67">
        <w:rPr>
          <w:rFonts w:ascii="Times New Roman" w:hAnsi="Times New Roman" w:cs="Times New Roman"/>
          <w:sz w:val="24"/>
          <w:szCs w:val="24"/>
        </w:rPr>
        <w:t>mokymosi</w:t>
      </w:r>
      <w:r>
        <w:rPr>
          <w:rFonts w:ascii="Times New Roman" w:hAnsi="Times New Roman" w:cs="Times New Roman"/>
          <w:sz w:val="24"/>
          <w:szCs w:val="24"/>
        </w:rPr>
        <w:t xml:space="preserve"> tikslas, kuriamas</w:t>
      </w:r>
      <w:r w:rsidRPr="00E107A2">
        <w:rPr>
          <w:rFonts w:ascii="Times New Roman" w:hAnsi="Times New Roman" w:cs="Times New Roman"/>
          <w:sz w:val="24"/>
          <w:szCs w:val="24"/>
          <w:shd w:val="clear" w:color="auto" w:fill="FFFFFF" w:themeFill="background1"/>
        </w:rPr>
        <w:t>produktas ar siekiamas rezultatas</w:t>
      </w:r>
      <w:r w:rsidR="0017498D" w:rsidRPr="00E107A2">
        <w:rPr>
          <w:rFonts w:ascii="Times New Roman" w:hAnsi="Times New Roman" w:cs="Times New Roman"/>
          <w:sz w:val="24"/>
          <w:szCs w:val="24"/>
          <w:shd w:val="clear" w:color="auto" w:fill="FFFFFF" w:themeFill="background1"/>
        </w:rPr>
        <w:t>, sėkmės kriterijai;</w:t>
      </w:r>
    </w:p>
    <w:p w:rsidR="00393A67" w:rsidRDefault="005F09E3" w:rsidP="004E58E7">
      <w:pPr>
        <w:pStyle w:val="Sraopastraipa"/>
        <w:numPr>
          <w:ilvl w:val="1"/>
          <w:numId w:val="8"/>
        </w:numPr>
        <w:shd w:val="clear" w:color="auto" w:fill="FFFFFF" w:themeFill="background1"/>
        <w:tabs>
          <w:tab w:val="left" w:pos="851"/>
          <w:tab w:val="left" w:pos="993"/>
          <w:tab w:val="left" w:pos="1418"/>
        </w:tabs>
        <w:spacing w:after="0" w:line="240" w:lineRule="auto"/>
        <w:ind w:left="0" w:firstLine="851"/>
        <w:jc w:val="both"/>
        <w:rPr>
          <w:rFonts w:ascii="Times New Roman" w:hAnsi="Times New Roman" w:cs="Times New Roman"/>
          <w:sz w:val="24"/>
          <w:szCs w:val="24"/>
        </w:rPr>
      </w:pPr>
      <w:r w:rsidRPr="00393A67">
        <w:rPr>
          <w:rFonts w:ascii="Times New Roman" w:hAnsi="Times New Roman" w:cs="Times New Roman"/>
          <w:sz w:val="24"/>
          <w:szCs w:val="24"/>
        </w:rPr>
        <w:t>trumpai pristatomas procesas, sėkmės kriterijų įgyvendinimas</w:t>
      </w:r>
      <w:r w:rsidR="004E4035" w:rsidRPr="00393A67">
        <w:rPr>
          <w:rFonts w:ascii="Times New Roman" w:hAnsi="Times New Roman" w:cs="Times New Roman"/>
          <w:sz w:val="24"/>
          <w:szCs w:val="24"/>
        </w:rPr>
        <w:t>;</w:t>
      </w:r>
    </w:p>
    <w:p w:rsidR="00393A67" w:rsidRDefault="005F09E3" w:rsidP="004E58E7">
      <w:pPr>
        <w:pStyle w:val="Sraopastraipa"/>
        <w:numPr>
          <w:ilvl w:val="1"/>
          <w:numId w:val="8"/>
        </w:numPr>
        <w:shd w:val="clear" w:color="auto" w:fill="FFFFFF" w:themeFill="background1"/>
        <w:tabs>
          <w:tab w:val="left" w:pos="851"/>
          <w:tab w:val="left" w:pos="993"/>
          <w:tab w:val="left" w:pos="1418"/>
        </w:tabs>
        <w:spacing w:after="0" w:line="240" w:lineRule="auto"/>
        <w:ind w:left="0" w:firstLine="851"/>
        <w:jc w:val="both"/>
        <w:rPr>
          <w:rFonts w:ascii="Times New Roman" w:hAnsi="Times New Roman" w:cs="Times New Roman"/>
          <w:sz w:val="24"/>
          <w:szCs w:val="24"/>
        </w:rPr>
      </w:pPr>
      <w:r w:rsidRPr="00393A67">
        <w:rPr>
          <w:rFonts w:ascii="Times New Roman" w:hAnsi="Times New Roman" w:cs="Times New Roman"/>
          <w:sz w:val="24"/>
          <w:szCs w:val="24"/>
        </w:rPr>
        <w:t xml:space="preserve">asmeninio projekto pasiektas rezultatas, sukurtas produktas </w:t>
      </w:r>
      <w:r w:rsidR="004E4035" w:rsidRPr="00393A67">
        <w:rPr>
          <w:rFonts w:ascii="Times New Roman" w:hAnsi="Times New Roman" w:cs="Times New Roman"/>
          <w:sz w:val="24"/>
          <w:szCs w:val="24"/>
        </w:rPr>
        <w:t>(atrenkami svarbiausi duomenys. Galima iliustruoti diagramomis, lentelėmis, praktiniais darbais)</w:t>
      </w:r>
      <w:r w:rsidR="00E107A2">
        <w:rPr>
          <w:rFonts w:ascii="Times New Roman" w:hAnsi="Times New Roman" w:cs="Times New Roman"/>
          <w:sz w:val="24"/>
          <w:szCs w:val="24"/>
        </w:rPr>
        <w:t>. Pasiektas asmeninis mokymosi tikslas</w:t>
      </w:r>
      <w:r w:rsidR="004E4035" w:rsidRPr="00393A67">
        <w:rPr>
          <w:rFonts w:ascii="Times New Roman" w:hAnsi="Times New Roman" w:cs="Times New Roman"/>
          <w:sz w:val="24"/>
          <w:szCs w:val="24"/>
        </w:rPr>
        <w:t>;</w:t>
      </w:r>
    </w:p>
    <w:p w:rsidR="00F465A8" w:rsidRPr="00393A67" w:rsidRDefault="005515B2" w:rsidP="004E58E7">
      <w:pPr>
        <w:pStyle w:val="Sraopastraipa"/>
        <w:numPr>
          <w:ilvl w:val="1"/>
          <w:numId w:val="8"/>
        </w:numPr>
        <w:shd w:val="clear" w:color="auto" w:fill="FFFFFF" w:themeFill="background1"/>
        <w:tabs>
          <w:tab w:val="left" w:pos="851"/>
          <w:tab w:val="left" w:pos="993"/>
          <w:tab w:val="left" w:pos="1418"/>
        </w:tabs>
        <w:spacing w:after="0" w:line="240" w:lineRule="auto"/>
        <w:ind w:left="0" w:firstLine="851"/>
        <w:jc w:val="both"/>
        <w:rPr>
          <w:rFonts w:ascii="Times New Roman" w:hAnsi="Times New Roman" w:cs="Times New Roman"/>
          <w:sz w:val="24"/>
          <w:szCs w:val="24"/>
        </w:rPr>
      </w:pPr>
      <w:r w:rsidRPr="00393A67">
        <w:rPr>
          <w:rFonts w:ascii="Times New Roman" w:hAnsi="Times New Roman" w:cs="Times New Roman"/>
          <w:sz w:val="24"/>
          <w:szCs w:val="24"/>
        </w:rPr>
        <w:t>įsivertinimas</w:t>
      </w:r>
      <w:r w:rsidR="004E4035" w:rsidRPr="00393A67">
        <w:rPr>
          <w:rFonts w:ascii="Times New Roman" w:hAnsi="Times New Roman" w:cs="Times New Roman"/>
          <w:sz w:val="24"/>
          <w:szCs w:val="24"/>
        </w:rPr>
        <w:t xml:space="preserve"> ir atsakymai į klausimus.</w:t>
      </w:r>
    </w:p>
    <w:p w:rsidR="00AD2555" w:rsidRPr="00F465A8" w:rsidRDefault="00AD2555" w:rsidP="004E58E7">
      <w:pPr>
        <w:pStyle w:val="Sraopastraipa"/>
        <w:numPr>
          <w:ilvl w:val="0"/>
          <w:numId w:val="8"/>
        </w:numPr>
        <w:shd w:val="clear" w:color="auto" w:fill="FFFFFF" w:themeFill="background1"/>
        <w:tabs>
          <w:tab w:val="left" w:pos="851"/>
          <w:tab w:val="left" w:pos="1418"/>
        </w:tabs>
        <w:spacing w:after="0" w:line="240" w:lineRule="auto"/>
        <w:ind w:left="0" w:firstLine="851"/>
        <w:jc w:val="both"/>
        <w:rPr>
          <w:rFonts w:ascii="Times New Roman" w:hAnsi="Times New Roman" w:cs="Times New Roman"/>
          <w:sz w:val="24"/>
          <w:szCs w:val="24"/>
        </w:rPr>
      </w:pPr>
      <w:r w:rsidRPr="00F465A8">
        <w:rPr>
          <w:rFonts w:ascii="Times New Roman" w:hAnsi="Times New Roman" w:cs="Times New Roman"/>
          <w:sz w:val="24"/>
          <w:szCs w:val="24"/>
        </w:rPr>
        <w:t>Projekto pristatymas yra privalomas, tačiau nėra vertinamas. Antras</w:t>
      </w:r>
      <w:r w:rsidR="00564250" w:rsidRPr="00F465A8">
        <w:rPr>
          <w:rFonts w:ascii="Times New Roman" w:hAnsi="Times New Roman" w:cs="Times New Roman"/>
          <w:sz w:val="24"/>
          <w:szCs w:val="24"/>
        </w:rPr>
        <w:t>is ir trečiasis etapai vertinami</w:t>
      </w:r>
      <w:r w:rsidRPr="00F465A8">
        <w:rPr>
          <w:rFonts w:ascii="Times New Roman" w:hAnsi="Times New Roman" w:cs="Times New Roman"/>
          <w:sz w:val="24"/>
          <w:szCs w:val="24"/>
        </w:rPr>
        <w:t xml:space="preserve"> po projekto pristatymo. </w:t>
      </w:r>
    </w:p>
    <w:p w:rsidR="004E4035" w:rsidRPr="00063676" w:rsidRDefault="004E4035" w:rsidP="00063676">
      <w:pPr>
        <w:shd w:val="clear" w:color="auto" w:fill="FFFFFF" w:themeFill="background1"/>
        <w:spacing w:after="0" w:line="240" w:lineRule="auto"/>
        <w:jc w:val="center"/>
        <w:rPr>
          <w:rFonts w:ascii="Times New Roman" w:hAnsi="Times New Roman" w:cs="Times New Roman"/>
          <w:b/>
          <w:sz w:val="24"/>
          <w:szCs w:val="24"/>
        </w:rPr>
      </w:pPr>
    </w:p>
    <w:p w:rsidR="004E4035" w:rsidRPr="00063676" w:rsidRDefault="00A5523E" w:rsidP="00063676">
      <w:pPr>
        <w:shd w:val="clear" w:color="auto" w:fill="FFFFFF" w:themeFill="background1"/>
        <w:spacing w:after="0" w:line="240" w:lineRule="auto"/>
        <w:jc w:val="center"/>
        <w:rPr>
          <w:rFonts w:ascii="Times New Roman" w:hAnsi="Times New Roman" w:cs="Times New Roman"/>
          <w:b/>
          <w:sz w:val="24"/>
          <w:szCs w:val="24"/>
        </w:rPr>
      </w:pPr>
      <w:r w:rsidRPr="00063676">
        <w:rPr>
          <w:rFonts w:ascii="Times New Roman" w:hAnsi="Times New Roman" w:cs="Times New Roman"/>
          <w:b/>
          <w:sz w:val="24"/>
          <w:szCs w:val="24"/>
        </w:rPr>
        <w:t>VI</w:t>
      </w:r>
      <w:r w:rsidR="004E4035" w:rsidRPr="00063676">
        <w:rPr>
          <w:rFonts w:ascii="Times New Roman" w:hAnsi="Times New Roman" w:cs="Times New Roman"/>
          <w:b/>
          <w:sz w:val="24"/>
          <w:szCs w:val="24"/>
        </w:rPr>
        <w:t xml:space="preserve"> SKYRIUS</w:t>
      </w:r>
    </w:p>
    <w:p w:rsidR="004E4035" w:rsidRPr="00063676" w:rsidRDefault="00F119D2" w:rsidP="00063676">
      <w:pPr>
        <w:shd w:val="clear" w:color="auto" w:fill="FFFFFF" w:themeFill="background1"/>
        <w:spacing w:after="0" w:line="240" w:lineRule="auto"/>
        <w:jc w:val="center"/>
        <w:rPr>
          <w:rFonts w:ascii="Times New Roman" w:hAnsi="Times New Roman" w:cs="Times New Roman"/>
          <w:b/>
          <w:sz w:val="24"/>
          <w:szCs w:val="24"/>
        </w:rPr>
      </w:pPr>
      <w:r w:rsidRPr="00063676">
        <w:rPr>
          <w:rFonts w:ascii="Times New Roman" w:hAnsi="Times New Roman" w:cs="Times New Roman"/>
          <w:b/>
          <w:sz w:val="24"/>
          <w:szCs w:val="24"/>
        </w:rPr>
        <w:t>ASMENINIO PROJEKTO</w:t>
      </w:r>
      <w:r w:rsidR="004E4035" w:rsidRPr="00063676">
        <w:rPr>
          <w:rFonts w:ascii="Times New Roman" w:hAnsi="Times New Roman" w:cs="Times New Roman"/>
          <w:b/>
          <w:sz w:val="24"/>
          <w:szCs w:val="24"/>
        </w:rPr>
        <w:t xml:space="preserve"> VERTINIMAS</w:t>
      </w:r>
    </w:p>
    <w:p w:rsidR="004E4035" w:rsidRPr="00063676" w:rsidRDefault="004E4035" w:rsidP="00063676">
      <w:pPr>
        <w:shd w:val="clear" w:color="auto" w:fill="FFFFFF" w:themeFill="background1"/>
        <w:spacing w:after="0"/>
        <w:ind w:left="567"/>
        <w:jc w:val="center"/>
        <w:rPr>
          <w:rFonts w:ascii="Times New Roman" w:hAnsi="Times New Roman" w:cs="Times New Roman"/>
          <w:sz w:val="24"/>
          <w:szCs w:val="24"/>
        </w:rPr>
      </w:pPr>
    </w:p>
    <w:p w:rsidR="00103EE0" w:rsidRDefault="004E4035" w:rsidP="004E58E7">
      <w:pPr>
        <w:pStyle w:val="Betarp"/>
        <w:numPr>
          <w:ilvl w:val="0"/>
          <w:numId w:val="8"/>
        </w:numPr>
        <w:shd w:val="clear" w:color="auto" w:fill="FFFFFF" w:themeFill="background1"/>
        <w:tabs>
          <w:tab w:val="left" w:pos="851"/>
        </w:tabs>
        <w:ind w:left="0" w:firstLine="851"/>
        <w:jc w:val="both"/>
        <w:rPr>
          <w:rFonts w:ascii="Times New Roman" w:hAnsi="Times New Roman" w:cs="Times New Roman"/>
          <w:sz w:val="24"/>
          <w:szCs w:val="24"/>
        </w:rPr>
      </w:pPr>
      <w:r w:rsidRPr="00063676">
        <w:rPr>
          <w:rFonts w:ascii="Times New Roman" w:hAnsi="Times New Roman" w:cs="Times New Roman"/>
          <w:sz w:val="24"/>
          <w:szCs w:val="24"/>
        </w:rPr>
        <w:t>Vertina</w:t>
      </w:r>
      <w:r w:rsidR="003D73F5" w:rsidRPr="00063676">
        <w:rPr>
          <w:rFonts w:ascii="Times New Roman" w:hAnsi="Times New Roman" w:cs="Times New Roman"/>
          <w:sz w:val="24"/>
          <w:szCs w:val="24"/>
        </w:rPr>
        <w:t>mi visi mokinio</w:t>
      </w:r>
      <w:r w:rsidR="00A63496" w:rsidRPr="00063676">
        <w:rPr>
          <w:rFonts w:ascii="Times New Roman" w:hAnsi="Times New Roman" w:cs="Times New Roman"/>
          <w:sz w:val="24"/>
          <w:szCs w:val="24"/>
        </w:rPr>
        <w:t xml:space="preserve"> darbo etapai: </w:t>
      </w:r>
      <w:r w:rsidR="005B5F95" w:rsidRPr="00063676">
        <w:rPr>
          <w:rFonts w:ascii="Times New Roman" w:hAnsi="Times New Roman" w:cs="Times New Roman"/>
          <w:sz w:val="24"/>
          <w:szCs w:val="24"/>
        </w:rPr>
        <w:t>planavimas, įgūdžių t</w:t>
      </w:r>
      <w:r w:rsidR="00260E0C" w:rsidRPr="00063676">
        <w:rPr>
          <w:rFonts w:ascii="Times New Roman" w:hAnsi="Times New Roman" w:cs="Times New Roman"/>
          <w:sz w:val="24"/>
          <w:szCs w:val="24"/>
        </w:rPr>
        <w:t>aikymas ir refleksija.</w:t>
      </w:r>
      <w:r w:rsidR="0006610D">
        <w:rPr>
          <w:rFonts w:ascii="Times New Roman" w:hAnsi="Times New Roman" w:cs="Times New Roman"/>
          <w:sz w:val="24"/>
          <w:szCs w:val="24"/>
        </w:rPr>
        <w:t xml:space="preserve"> Pirmojo etapo pabaigoje mokinys</w:t>
      </w:r>
      <w:r w:rsidR="00260E0C" w:rsidRPr="00063676">
        <w:rPr>
          <w:rFonts w:ascii="Times New Roman" w:hAnsi="Times New Roman" w:cs="Times New Roman"/>
          <w:sz w:val="24"/>
          <w:szCs w:val="24"/>
        </w:rPr>
        <w:t xml:space="preserve"> pildo </w:t>
      </w:r>
      <w:r w:rsidR="00B30B3A" w:rsidRPr="00063676">
        <w:rPr>
          <w:rFonts w:ascii="Times New Roman" w:hAnsi="Times New Roman" w:cs="Times New Roman"/>
          <w:sz w:val="24"/>
          <w:szCs w:val="24"/>
        </w:rPr>
        <w:t>vertinimo lentelę (1 priedas</w:t>
      </w:r>
      <w:r w:rsidR="00260E0C" w:rsidRPr="00063676">
        <w:rPr>
          <w:rFonts w:ascii="Times New Roman" w:hAnsi="Times New Roman" w:cs="Times New Roman"/>
          <w:sz w:val="24"/>
          <w:szCs w:val="24"/>
        </w:rPr>
        <w:t xml:space="preserve">), </w:t>
      </w:r>
      <w:r w:rsidR="00B622B5">
        <w:rPr>
          <w:rFonts w:ascii="Times New Roman" w:hAnsi="Times New Roman" w:cs="Times New Roman"/>
          <w:sz w:val="24"/>
          <w:szCs w:val="24"/>
        </w:rPr>
        <w:t>kur</w:t>
      </w:r>
      <w:r w:rsidR="00BD533B">
        <w:rPr>
          <w:rFonts w:ascii="Times New Roman" w:hAnsi="Times New Roman" w:cs="Times New Roman"/>
          <w:sz w:val="24"/>
          <w:szCs w:val="24"/>
        </w:rPr>
        <w:t>ią</w:t>
      </w:r>
      <w:r w:rsidR="003B2C28">
        <w:rPr>
          <w:rFonts w:ascii="Times New Roman" w:hAnsi="Times New Roman" w:cs="Times New Roman"/>
          <w:sz w:val="24"/>
          <w:szCs w:val="24"/>
        </w:rPr>
        <w:t xml:space="preserve"> </w:t>
      </w:r>
      <w:r w:rsidR="00260E0C" w:rsidRPr="00063676">
        <w:rPr>
          <w:rFonts w:ascii="Times New Roman" w:hAnsi="Times New Roman" w:cs="Times New Roman"/>
          <w:sz w:val="24"/>
          <w:szCs w:val="24"/>
        </w:rPr>
        <w:t xml:space="preserve">darbo vadovas vertina taškais pagal </w:t>
      </w:r>
      <w:r w:rsidR="004F566C">
        <w:rPr>
          <w:rFonts w:ascii="Times New Roman" w:hAnsi="Times New Roman" w:cs="Times New Roman"/>
          <w:sz w:val="24"/>
          <w:szCs w:val="24"/>
        </w:rPr>
        <w:t xml:space="preserve">pirmo etapo vertinimo </w:t>
      </w:r>
      <w:r w:rsidR="00260E0C" w:rsidRPr="00063676">
        <w:rPr>
          <w:rFonts w:ascii="Times New Roman" w:hAnsi="Times New Roman" w:cs="Times New Roman"/>
          <w:sz w:val="24"/>
          <w:szCs w:val="24"/>
        </w:rPr>
        <w:t xml:space="preserve">kriterijus, </w:t>
      </w:r>
      <w:r w:rsidR="003B2C28">
        <w:rPr>
          <w:rFonts w:ascii="Times New Roman" w:hAnsi="Times New Roman" w:cs="Times New Roman"/>
          <w:sz w:val="24"/>
          <w:szCs w:val="24"/>
        </w:rPr>
        <w:t xml:space="preserve">tada </w:t>
      </w:r>
      <w:r w:rsidR="00260E0C" w:rsidRPr="00063676">
        <w:rPr>
          <w:rFonts w:ascii="Times New Roman" w:hAnsi="Times New Roman" w:cs="Times New Roman"/>
          <w:sz w:val="24"/>
          <w:szCs w:val="24"/>
        </w:rPr>
        <w:t>išvedamas etapo vidurkis. A</w:t>
      </w:r>
      <w:r w:rsidR="005E6469">
        <w:rPr>
          <w:rFonts w:ascii="Times New Roman" w:hAnsi="Times New Roman" w:cs="Times New Roman"/>
          <w:sz w:val="24"/>
          <w:szCs w:val="24"/>
        </w:rPr>
        <w:t>ntro pusmečio pabaigoje mokinys</w:t>
      </w:r>
      <w:r w:rsidR="003B2C28">
        <w:rPr>
          <w:rFonts w:ascii="Times New Roman" w:hAnsi="Times New Roman" w:cs="Times New Roman"/>
          <w:sz w:val="24"/>
          <w:szCs w:val="24"/>
        </w:rPr>
        <w:t xml:space="preserve"> </w:t>
      </w:r>
      <w:r w:rsidR="00260E0C" w:rsidRPr="00063676">
        <w:rPr>
          <w:rFonts w:ascii="Times New Roman" w:hAnsi="Times New Roman" w:cs="Times New Roman"/>
          <w:sz w:val="24"/>
          <w:szCs w:val="24"/>
        </w:rPr>
        <w:t>pateikia AP vadovui struktūruotą darbo aprašą, kuris vertinamas pagal antro ir trečio etapo vertinimo kriterijus, vedami kiekvieno etapo vidurkiai</w:t>
      </w:r>
      <w:r w:rsidR="00C94392" w:rsidRPr="00063676">
        <w:rPr>
          <w:rFonts w:ascii="Times New Roman" w:hAnsi="Times New Roman" w:cs="Times New Roman"/>
          <w:sz w:val="24"/>
          <w:szCs w:val="24"/>
        </w:rPr>
        <w:t>.</w:t>
      </w:r>
    </w:p>
    <w:p w:rsidR="00D60C75" w:rsidRPr="00103EE0" w:rsidRDefault="00CE7E59" w:rsidP="004E58E7">
      <w:pPr>
        <w:pStyle w:val="Betarp"/>
        <w:numPr>
          <w:ilvl w:val="0"/>
          <w:numId w:val="8"/>
        </w:numPr>
        <w:shd w:val="clear" w:color="auto" w:fill="FFFFFF" w:themeFill="background1"/>
        <w:tabs>
          <w:tab w:val="left" w:pos="851"/>
        </w:tabs>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Asmeninio projekto</w:t>
      </w:r>
      <w:r w:rsidR="003B2C28">
        <w:rPr>
          <w:rFonts w:ascii="Times New Roman" w:hAnsi="Times New Roman" w:cs="Times New Roman"/>
          <w:sz w:val="24"/>
          <w:szCs w:val="24"/>
        </w:rPr>
        <w:t xml:space="preserve"> </w:t>
      </w:r>
      <w:r w:rsidR="004F566C">
        <w:rPr>
          <w:rFonts w:ascii="Times New Roman" w:hAnsi="Times New Roman" w:cs="Times New Roman"/>
          <w:sz w:val="24"/>
          <w:szCs w:val="24"/>
        </w:rPr>
        <w:t>vertinimo etapai</w:t>
      </w:r>
      <w:r w:rsidR="004E4035" w:rsidRPr="00103EE0">
        <w:rPr>
          <w:rFonts w:ascii="Times New Roman" w:hAnsi="Times New Roman" w:cs="Times New Roman"/>
          <w:sz w:val="24"/>
          <w:szCs w:val="24"/>
        </w:rPr>
        <w:t>:</w:t>
      </w:r>
    </w:p>
    <w:p w:rsidR="004E4035" w:rsidRPr="00063676" w:rsidRDefault="006E2085" w:rsidP="004E58E7">
      <w:pPr>
        <w:shd w:val="clear" w:color="auto" w:fill="FFFFFF" w:themeFill="background1"/>
        <w:jc w:val="center"/>
        <w:rPr>
          <w:rFonts w:ascii="Times New Roman" w:hAnsi="Times New Roman" w:cs="Times New Roman"/>
          <w:sz w:val="24"/>
          <w:szCs w:val="24"/>
        </w:rPr>
      </w:pPr>
      <w:r w:rsidRPr="00063676">
        <w:rPr>
          <w:rFonts w:ascii="Times New Roman" w:hAnsi="Times New Roman" w:cs="Times New Roman"/>
          <w:sz w:val="24"/>
          <w:szCs w:val="24"/>
        </w:rPr>
        <w:t>Pirmasis etapas: planavimas</w:t>
      </w:r>
    </w:p>
    <w:tbl>
      <w:tblPr>
        <w:tblStyle w:val="Lentelstinklelis"/>
        <w:tblW w:w="0" w:type="auto"/>
        <w:tblInd w:w="-147" w:type="dxa"/>
        <w:tblLook w:val="04A0" w:firstRow="1" w:lastRow="0" w:firstColumn="1" w:lastColumn="0" w:noHBand="0" w:noVBand="1"/>
      </w:tblPr>
      <w:tblGrid>
        <w:gridCol w:w="621"/>
        <w:gridCol w:w="2782"/>
        <w:gridCol w:w="708"/>
        <w:gridCol w:w="5664"/>
      </w:tblGrid>
      <w:tr w:rsidR="00D60C75" w:rsidRPr="00063676" w:rsidTr="009A3B1A">
        <w:tc>
          <w:tcPr>
            <w:tcW w:w="621" w:type="dxa"/>
          </w:tcPr>
          <w:p w:rsidR="00D60C75" w:rsidRPr="00063676" w:rsidRDefault="00D60C75" w:rsidP="00063676">
            <w:pPr>
              <w:shd w:val="clear" w:color="auto" w:fill="FFFFFF" w:themeFill="background1"/>
              <w:jc w:val="center"/>
              <w:rPr>
                <w:rFonts w:ascii="Times New Roman" w:hAnsi="Times New Roman" w:cs="Times New Roman"/>
                <w:sz w:val="24"/>
                <w:szCs w:val="24"/>
              </w:rPr>
            </w:pPr>
            <w:r w:rsidRPr="00063676">
              <w:rPr>
                <w:rFonts w:ascii="Times New Roman" w:hAnsi="Times New Roman" w:cs="Times New Roman"/>
                <w:sz w:val="24"/>
                <w:szCs w:val="24"/>
              </w:rPr>
              <w:t>Eil. Nr.</w:t>
            </w:r>
          </w:p>
        </w:tc>
        <w:tc>
          <w:tcPr>
            <w:tcW w:w="2782" w:type="dxa"/>
          </w:tcPr>
          <w:p w:rsidR="00D60C75" w:rsidRPr="00063676" w:rsidRDefault="00D60C75" w:rsidP="00063676">
            <w:pPr>
              <w:shd w:val="clear" w:color="auto" w:fill="FFFFFF" w:themeFill="background1"/>
              <w:jc w:val="center"/>
              <w:rPr>
                <w:rFonts w:ascii="Times New Roman" w:hAnsi="Times New Roman" w:cs="Times New Roman"/>
                <w:sz w:val="24"/>
                <w:szCs w:val="24"/>
              </w:rPr>
            </w:pPr>
            <w:r w:rsidRPr="00063676">
              <w:rPr>
                <w:rFonts w:ascii="Times New Roman" w:hAnsi="Times New Roman" w:cs="Times New Roman"/>
                <w:sz w:val="24"/>
                <w:szCs w:val="24"/>
              </w:rPr>
              <w:t>Vertinimo kriterijai</w:t>
            </w:r>
          </w:p>
        </w:tc>
        <w:tc>
          <w:tcPr>
            <w:tcW w:w="6372" w:type="dxa"/>
            <w:gridSpan w:val="2"/>
          </w:tcPr>
          <w:p w:rsidR="00D60C75" w:rsidRPr="00063676" w:rsidRDefault="009A3B1A" w:rsidP="00063676">
            <w:pPr>
              <w:shd w:val="clear" w:color="auto" w:fill="FFFFFF" w:themeFill="background1"/>
              <w:jc w:val="center"/>
              <w:rPr>
                <w:rFonts w:ascii="Times New Roman" w:hAnsi="Times New Roman" w:cs="Times New Roman"/>
                <w:sz w:val="24"/>
                <w:szCs w:val="24"/>
              </w:rPr>
            </w:pPr>
            <w:r w:rsidRPr="00063676">
              <w:rPr>
                <w:rFonts w:ascii="Times New Roman" w:hAnsi="Times New Roman" w:cs="Times New Roman"/>
                <w:sz w:val="24"/>
                <w:szCs w:val="24"/>
              </w:rPr>
              <w:t>Vertinimo kriterijų požymiai</w:t>
            </w:r>
          </w:p>
        </w:tc>
      </w:tr>
      <w:tr w:rsidR="00D60C75" w:rsidRPr="00EE1222" w:rsidTr="00D60C75">
        <w:tc>
          <w:tcPr>
            <w:tcW w:w="621" w:type="dxa"/>
            <w:vMerge w:val="restart"/>
          </w:tcPr>
          <w:p w:rsidR="00D60C75" w:rsidRPr="00EE1222" w:rsidRDefault="00D60C75" w:rsidP="00063676">
            <w:pPr>
              <w:shd w:val="clear" w:color="auto" w:fill="FFFFFF" w:themeFill="background1"/>
              <w:jc w:val="center"/>
              <w:rPr>
                <w:rFonts w:ascii="Times New Roman" w:hAnsi="Times New Roman" w:cs="Times New Roman"/>
                <w:sz w:val="24"/>
                <w:szCs w:val="24"/>
              </w:rPr>
            </w:pPr>
          </w:p>
          <w:p w:rsidR="00D60C75" w:rsidRPr="00EE1222" w:rsidRDefault="00D60C75" w:rsidP="00063676">
            <w:pPr>
              <w:shd w:val="clear" w:color="auto" w:fill="FFFFFF" w:themeFill="background1"/>
              <w:jc w:val="center"/>
              <w:rPr>
                <w:rFonts w:ascii="Times New Roman" w:hAnsi="Times New Roman" w:cs="Times New Roman"/>
                <w:sz w:val="24"/>
                <w:szCs w:val="24"/>
              </w:rPr>
            </w:pPr>
          </w:p>
          <w:p w:rsidR="00D60C75" w:rsidRPr="00EE1222" w:rsidRDefault="00D60C75" w:rsidP="00063676">
            <w:pPr>
              <w:shd w:val="clear" w:color="auto" w:fill="FFFFFF" w:themeFill="background1"/>
              <w:jc w:val="center"/>
              <w:rPr>
                <w:rFonts w:ascii="Times New Roman" w:hAnsi="Times New Roman" w:cs="Times New Roman"/>
                <w:sz w:val="24"/>
                <w:szCs w:val="24"/>
              </w:rPr>
            </w:pPr>
            <w:r w:rsidRPr="00EE1222">
              <w:rPr>
                <w:rFonts w:ascii="Times New Roman" w:hAnsi="Times New Roman" w:cs="Times New Roman"/>
                <w:sz w:val="24"/>
                <w:szCs w:val="24"/>
              </w:rPr>
              <w:t>1.</w:t>
            </w:r>
          </w:p>
        </w:tc>
        <w:tc>
          <w:tcPr>
            <w:tcW w:w="2782" w:type="dxa"/>
            <w:vMerge w:val="restart"/>
          </w:tcPr>
          <w:p w:rsidR="00D60C75" w:rsidRPr="00EE1222" w:rsidRDefault="00D60C75" w:rsidP="00063676">
            <w:pPr>
              <w:shd w:val="clear" w:color="auto" w:fill="FFFFFF" w:themeFill="background1"/>
              <w:rPr>
                <w:rFonts w:ascii="Times New Roman" w:hAnsi="Times New Roman" w:cs="Times New Roman"/>
                <w:bCs/>
                <w:color w:val="000000"/>
                <w:sz w:val="24"/>
                <w:szCs w:val="24"/>
              </w:rPr>
            </w:pPr>
          </w:p>
          <w:p w:rsidR="00D60C75" w:rsidRPr="00EE1222" w:rsidRDefault="00D60C75" w:rsidP="00063676">
            <w:pPr>
              <w:shd w:val="clear" w:color="auto" w:fill="FFFFFF" w:themeFill="background1"/>
              <w:rPr>
                <w:rFonts w:ascii="Times New Roman" w:hAnsi="Times New Roman" w:cs="Times New Roman"/>
                <w:bCs/>
                <w:color w:val="000000"/>
                <w:sz w:val="24"/>
                <w:szCs w:val="24"/>
              </w:rPr>
            </w:pPr>
          </w:p>
          <w:p w:rsidR="00D60C75" w:rsidRPr="00EE1222" w:rsidRDefault="00D60C75" w:rsidP="00063676">
            <w:pPr>
              <w:shd w:val="clear" w:color="auto" w:fill="FFFFFF" w:themeFill="background1"/>
              <w:rPr>
                <w:rFonts w:ascii="Times New Roman" w:hAnsi="Times New Roman" w:cs="Times New Roman"/>
                <w:sz w:val="24"/>
                <w:szCs w:val="24"/>
              </w:rPr>
            </w:pPr>
            <w:r w:rsidRPr="00EE1222">
              <w:rPr>
                <w:rFonts w:ascii="Times New Roman" w:hAnsi="Times New Roman" w:cs="Times New Roman"/>
                <w:bCs/>
                <w:color w:val="000000"/>
                <w:sz w:val="24"/>
                <w:szCs w:val="24"/>
              </w:rPr>
              <w:t>Išsikelti projekto mokymosi tikslą ir paaiškinti, kaip asmeninis interesas nulėmė šį tikslą.</w:t>
            </w:r>
          </w:p>
        </w:tc>
        <w:tc>
          <w:tcPr>
            <w:tcW w:w="708" w:type="dxa"/>
          </w:tcPr>
          <w:p w:rsidR="00D60C75" w:rsidRPr="00EE1222" w:rsidRDefault="00D60C75" w:rsidP="004E58E7">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8</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7</w:t>
            </w:r>
          </w:p>
        </w:tc>
        <w:tc>
          <w:tcPr>
            <w:tcW w:w="5664" w:type="dxa"/>
            <w:vAlign w:val="center"/>
          </w:tcPr>
          <w:p w:rsidR="00D60C75" w:rsidRPr="00EE1222" w:rsidRDefault="00D60C75" w:rsidP="003B2C28">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 xml:space="preserve">Mokinys nurodo mokymosi tikslą ir </w:t>
            </w:r>
            <w:r w:rsidRPr="00EE1222">
              <w:rPr>
                <w:rFonts w:ascii="Times New Roman" w:hAnsi="Times New Roman" w:cs="Times New Roman"/>
                <w:bCs/>
                <w:color w:val="000000"/>
                <w:sz w:val="24"/>
                <w:szCs w:val="24"/>
              </w:rPr>
              <w:t>paaiškina</w:t>
            </w:r>
            <w:r w:rsidRPr="00EE1222">
              <w:rPr>
                <w:rFonts w:ascii="Times New Roman" w:hAnsi="Times New Roman" w:cs="Times New Roman"/>
                <w:color w:val="000000"/>
                <w:sz w:val="24"/>
                <w:szCs w:val="24"/>
              </w:rPr>
              <w:t xml:space="preserve"> ryšį</w:t>
            </w:r>
            <w:r w:rsidR="003B2C28" w:rsidRPr="00EE1222">
              <w:rPr>
                <w:rFonts w:ascii="Times New Roman" w:hAnsi="Times New Roman" w:cs="Times New Roman"/>
                <w:color w:val="000000"/>
                <w:sz w:val="24"/>
                <w:szCs w:val="24"/>
              </w:rPr>
              <w:t xml:space="preserve"> tapr išsikelto tikslo ir asmeninio (-ių) intereso (-ų</w:t>
            </w:r>
            <w:r w:rsidRPr="00EE1222">
              <w:rPr>
                <w:rFonts w:ascii="Times New Roman" w:hAnsi="Times New Roman" w:cs="Times New Roman"/>
                <w:color w:val="000000"/>
                <w:sz w:val="24"/>
                <w:szCs w:val="24"/>
              </w:rPr>
              <w:t>).</w:t>
            </w:r>
          </w:p>
        </w:tc>
      </w:tr>
      <w:tr w:rsidR="00D60C75" w:rsidRPr="00EE1222" w:rsidTr="00D60C75">
        <w:tc>
          <w:tcPr>
            <w:tcW w:w="621" w:type="dxa"/>
            <w:vMerge/>
          </w:tcPr>
          <w:p w:rsidR="00D60C75" w:rsidRPr="00EE1222" w:rsidRDefault="00D60C75" w:rsidP="00063676">
            <w:pPr>
              <w:shd w:val="clear" w:color="auto" w:fill="FFFFFF" w:themeFill="background1"/>
              <w:jc w:val="center"/>
              <w:rPr>
                <w:rFonts w:ascii="Times New Roman" w:hAnsi="Times New Roman" w:cs="Times New Roman"/>
                <w:sz w:val="24"/>
                <w:szCs w:val="24"/>
              </w:rPr>
            </w:pPr>
          </w:p>
        </w:tc>
        <w:tc>
          <w:tcPr>
            <w:tcW w:w="2782" w:type="dxa"/>
            <w:vMerge/>
          </w:tcPr>
          <w:p w:rsidR="00D60C75" w:rsidRPr="00EE1222" w:rsidRDefault="00D60C75" w:rsidP="00063676">
            <w:pPr>
              <w:shd w:val="clear" w:color="auto" w:fill="FFFFFF" w:themeFill="background1"/>
              <w:jc w:val="center"/>
              <w:rPr>
                <w:rFonts w:ascii="Times New Roman" w:hAnsi="Times New Roman" w:cs="Times New Roman"/>
                <w:sz w:val="24"/>
                <w:szCs w:val="24"/>
              </w:rPr>
            </w:pPr>
          </w:p>
        </w:tc>
        <w:tc>
          <w:tcPr>
            <w:tcW w:w="708" w:type="dxa"/>
          </w:tcPr>
          <w:p w:rsidR="00D60C75" w:rsidRPr="00EE1222" w:rsidRDefault="00D60C75"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6</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5</w:t>
            </w:r>
          </w:p>
        </w:tc>
        <w:tc>
          <w:tcPr>
            <w:tcW w:w="5664" w:type="dxa"/>
            <w:vAlign w:val="center"/>
          </w:tcPr>
          <w:p w:rsidR="00D60C75" w:rsidRPr="00EE1222" w:rsidRDefault="00D60C75"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 xml:space="preserve">Mokinys nurodo mokymosi tikslą ir </w:t>
            </w:r>
            <w:r w:rsidRPr="00EE1222">
              <w:rPr>
                <w:rFonts w:ascii="Times New Roman" w:hAnsi="Times New Roman" w:cs="Times New Roman"/>
                <w:bCs/>
                <w:color w:val="000000"/>
                <w:sz w:val="24"/>
                <w:szCs w:val="24"/>
              </w:rPr>
              <w:t>detaliai apibūdina</w:t>
            </w:r>
            <w:r w:rsidRPr="00EE1222">
              <w:rPr>
                <w:rFonts w:ascii="Times New Roman" w:hAnsi="Times New Roman" w:cs="Times New Roman"/>
                <w:color w:val="000000"/>
                <w:sz w:val="24"/>
                <w:szCs w:val="24"/>
              </w:rPr>
              <w:t xml:space="preserve"> ryšį su asmeniniu (-iais) interesu (-ais).</w:t>
            </w:r>
          </w:p>
        </w:tc>
      </w:tr>
      <w:tr w:rsidR="00D60C75" w:rsidRPr="00EE1222" w:rsidTr="00D60C75">
        <w:tc>
          <w:tcPr>
            <w:tcW w:w="621" w:type="dxa"/>
            <w:vMerge/>
          </w:tcPr>
          <w:p w:rsidR="00D60C75" w:rsidRPr="00EE1222" w:rsidRDefault="00D60C75" w:rsidP="00063676">
            <w:pPr>
              <w:shd w:val="clear" w:color="auto" w:fill="FFFFFF" w:themeFill="background1"/>
              <w:jc w:val="center"/>
              <w:rPr>
                <w:rFonts w:ascii="Times New Roman" w:hAnsi="Times New Roman" w:cs="Times New Roman"/>
                <w:sz w:val="24"/>
                <w:szCs w:val="24"/>
              </w:rPr>
            </w:pPr>
          </w:p>
        </w:tc>
        <w:tc>
          <w:tcPr>
            <w:tcW w:w="2782" w:type="dxa"/>
            <w:vMerge/>
          </w:tcPr>
          <w:p w:rsidR="00D60C75" w:rsidRPr="00EE1222" w:rsidRDefault="00D60C75" w:rsidP="00063676">
            <w:pPr>
              <w:shd w:val="clear" w:color="auto" w:fill="FFFFFF" w:themeFill="background1"/>
              <w:jc w:val="center"/>
              <w:rPr>
                <w:rFonts w:ascii="Times New Roman" w:hAnsi="Times New Roman" w:cs="Times New Roman"/>
                <w:sz w:val="24"/>
                <w:szCs w:val="24"/>
              </w:rPr>
            </w:pPr>
          </w:p>
        </w:tc>
        <w:tc>
          <w:tcPr>
            <w:tcW w:w="708" w:type="dxa"/>
          </w:tcPr>
          <w:p w:rsidR="00D60C75" w:rsidRPr="00EE1222" w:rsidRDefault="00D60C75"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4</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3</w:t>
            </w:r>
          </w:p>
        </w:tc>
        <w:tc>
          <w:tcPr>
            <w:tcW w:w="5664" w:type="dxa"/>
            <w:vAlign w:val="center"/>
          </w:tcPr>
          <w:p w:rsidR="00D60C75" w:rsidRPr="00EE1222" w:rsidRDefault="00D60C75"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 xml:space="preserve">Mokinys nurodo mokymosi tikslą ir stengiasi </w:t>
            </w:r>
            <w:r w:rsidRPr="00EE1222">
              <w:rPr>
                <w:rFonts w:ascii="Times New Roman" w:hAnsi="Times New Roman" w:cs="Times New Roman"/>
                <w:bCs/>
                <w:color w:val="000000"/>
                <w:sz w:val="24"/>
                <w:szCs w:val="24"/>
              </w:rPr>
              <w:t>apibūdinti</w:t>
            </w:r>
            <w:r w:rsidRPr="00EE1222">
              <w:rPr>
                <w:rFonts w:ascii="Times New Roman" w:hAnsi="Times New Roman" w:cs="Times New Roman"/>
                <w:color w:val="000000"/>
                <w:sz w:val="24"/>
                <w:szCs w:val="24"/>
              </w:rPr>
              <w:t xml:space="preserve"> ryšį su asmeniniu (-iais) interesu (-ais).</w:t>
            </w:r>
          </w:p>
        </w:tc>
      </w:tr>
      <w:tr w:rsidR="00D60C75" w:rsidRPr="00EE1222" w:rsidTr="00D60C75">
        <w:tc>
          <w:tcPr>
            <w:tcW w:w="621" w:type="dxa"/>
            <w:vMerge/>
          </w:tcPr>
          <w:p w:rsidR="00D60C75" w:rsidRPr="00EE1222" w:rsidRDefault="00D60C75" w:rsidP="00063676">
            <w:pPr>
              <w:shd w:val="clear" w:color="auto" w:fill="FFFFFF" w:themeFill="background1"/>
              <w:jc w:val="center"/>
              <w:rPr>
                <w:rFonts w:ascii="Times New Roman" w:hAnsi="Times New Roman" w:cs="Times New Roman"/>
                <w:sz w:val="24"/>
                <w:szCs w:val="24"/>
              </w:rPr>
            </w:pPr>
          </w:p>
        </w:tc>
        <w:tc>
          <w:tcPr>
            <w:tcW w:w="2782" w:type="dxa"/>
            <w:vMerge/>
          </w:tcPr>
          <w:p w:rsidR="00D60C75" w:rsidRPr="00EE1222" w:rsidRDefault="00D60C75" w:rsidP="00063676">
            <w:pPr>
              <w:shd w:val="clear" w:color="auto" w:fill="FFFFFF" w:themeFill="background1"/>
              <w:jc w:val="center"/>
              <w:rPr>
                <w:rFonts w:ascii="Times New Roman" w:hAnsi="Times New Roman" w:cs="Times New Roman"/>
                <w:sz w:val="24"/>
                <w:szCs w:val="24"/>
              </w:rPr>
            </w:pPr>
          </w:p>
        </w:tc>
        <w:tc>
          <w:tcPr>
            <w:tcW w:w="708" w:type="dxa"/>
          </w:tcPr>
          <w:p w:rsidR="00D60C75" w:rsidRPr="00EE1222" w:rsidRDefault="00D60C75"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2</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1</w:t>
            </w:r>
          </w:p>
        </w:tc>
        <w:tc>
          <w:tcPr>
            <w:tcW w:w="5664" w:type="dxa"/>
            <w:vAlign w:val="center"/>
          </w:tcPr>
          <w:p w:rsidR="00D60C75" w:rsidRPr="00EE1222" w:rsidRDefault="00D60C75"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Mokinys išsikelia mokymosi tikslą.</w:t>
            </w:r>
          </w:p>
        </w:tc>
      </w:tr>
      <w:tr w:rsidR="00D60C75" w:rsidRPr="00EE1222" w:rsidTr="00D60C75">
        <w:tc>
          <w:tcPr>
            <w:tcW w:w="621" w:type="dxa"/>
            <w:vMerge/>
          </w:tcPr>
          <w:p w:rsidR="00D60C75" w:rsidRPr="00EE1222" w:rsidRDefault="00D60C75" w:rsidP="00063676">
            <w:pPr>
              <w:shd w:val="clear" w:color="auto" w:fill="FFFFFF" w:themeFill="background1"/>
              <w:jc w:val="center"/>
              <w:rPr>
                <w:rFonts w:ascii="Times New Roman" w:hAnsi="Times New Roman" w:cs="Times New Roman"/>
                <w:sz w:val="24"/>
                <w:szCs w:val="24"/>
              </w:rPr>
            </w:pPr>
          </w:p>
        </w:tc>
        <w:tc>
          <w:tcPr>
            <w:tcW w:w="2782" w:type="dxa"/>
            <w:vMerge/>
          </w:tcPr>
          <w:p w:rsidR="00D60C75" w:rsidRPr="00EE1222" w:rsidRDefault="00D60C75" w:rsidP="00063676">
            <w:pPr>
              <w:shd w:val="clear" w:color="auto" w:fill="FFFFFF" w:themeFill="background1"/>
              <w:jc w:val="center"/>
              <w:rPr>
                <w:rFonts w:ascii="Times New Roman" w:hAnsi="Times New Roman" w:cs="Times New Roman"/>
                <w:sz w:val="24"/>
                <w:szCs w:val="24"/>
              </w:rPr>
            </w:pPr>
          </w:p>
        </w:tc>
        <w:tc>
          <w:tcPr>
            <w:tcW w:w="708" w:type="dxa"/>
          </w:tcPr>
          <w:p w:rsidR="00D60C75" w:rsidRPr="00EE1222" w:rsidRDefault="00D60C75"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0</w:t>
            </w:r>
          </w:p>
        </w:tc>
        <w:tc>
          <w:tcPr>
            <w:tcW w:w="5664" w:type="dxa"/>
            <w:vAlign w:val="center"/>
          </w:tcPr>
          <w:p w:rsidR="00D60C75" w:rsidRPr="00EE1222" w:rsidRDefault="001A6270"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N</w:t>
            </w:r>
            <w:r w:rsidR="00D60C75" w:rsidRPr="00EE1222">
              <w:rPr>
                <w:rFonts w:ascii="Times New Roman" w:hAnsi="Times New Roman" w:cs="Times New Roman"/>
                <w:color w:val="000000"/>
                <w:sz w:val="24"/>
                <w:szCs w:val="24"/>
              </w:rPr>
              <w:t>eįgyvendintas nė vienas viršuje įvardintas kriterijus.</w:t>
            </w:r>
          </w:p>
        </w:tc>
      </w:tr>
      <w:tr w:rsidR="00663E0E" w:rsidRPr="00EE1222" w:rsidTr="00D60C75">
        <w:tc>
          <w:tcPr>
            <w:tcW w:w="621" w:type="dxa"/>
            <w:vMerge w:val="restart"/>
          </w:tcPr>
          <w:p w:rsidR="00663E0E" w:rsidRPr="00EE1222" w:rsidRDefault="00663E0E" w:rsidP="00063676">
            <w:pPr>
              <w:shd w:val="clear" w:color="auto" w:fill="FFFFFF" w:themeFill="background1"/>
              <w:jc w:val="center"/>
              <w:rPr>
                <w:rFonts w:ascii="Times New Roman" w:hAnsi="Times New Roman" w:cs="Times New Roman"/>
                <w:sz w:val="24"/>
                <w:szCs w:val="24"/>
              </w:rPr>
            </w:pPr>
          </w:p>
          <w:p w:rsidR="00663E0E" w:rsidRPr="00EE1222" w:rsidRDefault="00663E0E" w:rsidP="00063676">
            <w:pPr>
              <w:shd w:val="clear" w:color="auto" w:fill="FFFFFF" w:themeFill="background1"/>
              <w:jc w:val="center"/>
              <w:rPr>
                <w:rFonts w:ascii="Times New Roman" w:hAnsi="Times New Roman" w:cs="Times New Roman"/>
                <w:sz w:val="24"/>
                <w:szCs w:val="24"/>
              </w:rPr>
            </w:pPr>
          </w:p>
          <w:p w:rsidR="00663E0E" w:rsidRPr="00EE1222" w:rsidRDefault="00663E0E" w:rsidP="00063676">
            <w:pPr>
              <w:shd w:val="clear" w:color="auto" w:fill="FFFFFF" w:themeFill="background1"/>
              <w:jc w:val="center"/>
              <w:rPr>
                <w:rFonts w:ascii="Times New Roman" w:hAnsi="Times New Roman" w:cs="Times New Roman"/>
                <w:sz w:val="24"/>
                <w:szCs w:val="24"/>
              </w:rPr>
            </w:pPr>
            <w:r w:rsidRPr="00EE1222">
              <w:rPr>
                <w:rFonts w:ascii="Times New Roman" w:hAnsi="Times New Roman" w:cs="Times New Roman"/>
                <w:sz w:val="24"/>
                <w:szCs w:val="24"/>
              </w:rPr>
              <w:t xml:space="preserve">2. </w:t>
            </w:r>
          </w:p>
        </w:tc>
        <w:tc>
          <w:tcPr>
            <w:tcW w:w="2782" w:type="dxa"/>
            <w:vMerge w:val="restart"/>
          </w:tcPr>
          <w:p w:rsidR="00663E0E" w:rsidRPr="00EE1222" w:rsidRDefault="00663E0E" w:rsidP="00063676">
            <w:pPr>
              <w:shd w:val="clear" w:color="auto" w:fill="FFFFFF" w:themeFill="background1"/>
              <w:rPr>
                <w:rFonts w:ascii="Times New Roman" w:hAnsi="Times New Roman" w:cs="Times New Roman"/>
                <w:sz w:val="24"/>
                <w:szCs w:val="24"/>
              </w:rPr>
            </w:pPr>
          </w:p>
          <w:p w:rsidR="00663E0E" w:rsidRPr="00EE1222" w:rsidRDefault="00663E0E" w:rsidP="00063676">
            <w:pPr>
              <w:shd w:val="clear" w:color="auto" w:fill="FFFFFF" w:themeFill="background1"/>
              <w:rPr>
                <w:rFonts w:ascii="Times New Roman" w:hAnsi="Times New Roman" w:cs="Times New Roman"/>
                <w:sz w:val="24"/>
                <w:szCs w:val="24"/>
              </w:rPr>
            </w:pPr>
          </w:p>
          <w:p w:rsidR="00663E0E" w:rsidRPr="00EE1222" w:rsidRDefault="00C50DCE" w:rsidP="00C50DCE">
            <w:pPr>
              <w:shd w:val="clear" w:color="auto" w:fill="FFFFFF" w:themeFill="background1"/>
              <w:rPr>
                <w:rFonts w:ascii="Times New Roman" w:hAnsi="Times New Roman" w:cs="Times New Roman"/>
                <w:sz w:val="24"/>
                <w:szCs w:val="24"/>
              </w:rPr>
            </w:pPr>
            <w:r w:rsidRPr="00EE1222">
              <w:rPr>
                <w:rFonts w:ascii="Times New Roman" w:hAnsi="Times New Roman" w:cs="Times New Roman"/>
                <w:sz w:val="24"/>
                <w:szCs w:val="24"/>
              </w:rPr>
              <w:t xml:space="preserve">Apibrėžti kuriamą produktą arba siekiamą rezultatą ir jo sėkmės kriterijus. </w:t>
            </w:r>
          </w:p>
        </w:tc>
        <w:tc>
          <w:tcPr>
            <w:tcW w:w="708" w:type="dxa"/>
          </w:tcPr>
          <w:p w:rsidR="00663E0E" w:rsidRPr="00EE1222" w:rsidRDefault="00663E0E"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8</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7</w:t>
            </w:r>
          </w:p>
        </w:tc>
        <w:tc>
          <w:tcPr>
            <w:tcW w:w="5664" w:type="dxa"/>
            <w:vAlign w:val="center"/>
          </w:tcPr>
          <w:p w:rsidR="00663E0E" w:rsidRPr="00EE1222" w:rsidRDefault="00663E0E" w:rsidP="00212614">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 xml:space="preserve">Mokinys </w:t>
            </w:r>
            <w:r w:rsidR="00660210" w:rsidRPr="00EE1222">
              <w:rPr>
                <w:rFonts w:ascii="Times New Roman" w:hAnsi="Times New Roman" w:cs="Times New Roman"/>
                <w:color w:val="000000"/>
                <w:sz w:val="24"/>
                <w:szCs w:val="24"/>
              </w:rPr>
              <w:t>apibrėžia</w:t>
            </w:r>
            <w:r w:rsidR="003B2C28" w:rsidRPr="00EE1222">
              <w:rPr>
                <w:rFonts w:ascii="Times New Roman" w:hAnsi="Times New Roman" w:cs="Times New Roman"/>
                <w:color w:val="000000"/>
                <w:sz w:val="24"/>
                <w:szCs w:val="24"/>
              </w:rPr>
              <w:t xml:space="preserve"> </w:t>
            </w:r>
            <w:r w:rsidR="00C50DCE" w:rsidRPr="00EE1222">
              <w:rPr>
                <w:rFonts w:ascii="Times New Roman" w:hAnsi="Times New Roman" w:cs="Times New Roman"/>
                <w:color w:val="000000"/>
                <w:sz w:val="24"/>
                <w:szCs w:val="24"/>
              </w:rPr>
              <w:t>kuriamą produktą ar siekiamą tikslą</w:t>
            </w:r>
            <w:r w:rsidR="003B2C28" w:rsidRPr="00EE1222">
              <w:rPr>
                <w:rFonts w:ascii="Times New Roman" w:hAnsi="Times New Roman" w:cs="Times New Roman"/>
                <w:color w:val="000000"/>
                <w:sz w:val="24"/>
                <w:szCs w:val="24"/>
              </w:rPr>
              <w:t xml:space="preserve"> </w:t>
            </w:r>
            <w:r w:rsidRPr="00EE1222">
              <w:rPr>
                <w:rFonts w:ascii="Times New Roman" w:hAnsi="Times New Roman" w:cs="Times New Roman"/>
                <w:color w:val="000000"/>
                <w:sz w:val="24"/>
                <w:szCs w:val="24"/>
              </w:rPr>
              <w:t>ir pateikia</w:t>
            </w:r>
            <w:r w:rsidRPr="00EE1222">
              <w:rPr>
                <w:rFonts w:ascii="Times New Roman" w:hAnsi="Times New Roman" w:cs="Times New Roman"/>
                <w:bCs/>
                <w:color w:val="000000"/>
                <w:sz w:val="24"/>
                <w:szCs w:val="24"/>
              </w:rPr>
              <w:t xml:space="preserve"> daugyb</w:t>
            </w:r>
            <w:r w:rsidRPr="00EE1222">
              <w:rPr>
                <w:rFonts w:ascii="Times New Roman" w:hAnsi="Times New Roman" w:cs="Times New Roman"/>
                <w:bCs/>
                <w:sz w:val="24"/>
                <w:szCs w:val="24"/>
              </w:rPr>
              <w:t>ę</w:t>
            </w:r>
            <w:r w:rsidR="00212614" w:rsidRPr="00EE1222">
              <w:rPr>
                <w:rFonts w:ascii="Times New Roman" w:hAnsi="Times New Roman" w:cs="Times New Roman"/>
                <w:bCs/>
                <w:color w:val="FF0000"/>
                <w:sz w:val="24"/>
                <w:szCs w:val="24"/>
              </w:rPr>
              <w:t xml:space="preserve"> </w:t>
            </w:r>
            <w:r w:rsidR="00C50DCE" w:rsidRPr="00EE1222">
              <w:rPr>
                <w:rFonts w:ascii="Times New Roman" w:hAnsi="Times New Roman" w:cs="Times New Roman"/>
                <w:color w:val="000000"/>
                <w:sz w:val="24"/>
                <w:szCs w:val="24"/>
              </w:rPr>
              <w:t xml:space="preserve"> tinkamų, išsamių </w:t>
            </w:r>
            <w:r w:rsidRPr="00EE1222">
              <w:rPr>
                <w:rFonts w:ascii="Times New Roman" w:hAnsi="Times New Roman" w:cs="Times New Roman"/>
                <w:color w:val="000000"/>
                <w:sz w:val="24"/>
                <w:szCs w:val="24"/>
              </w:rPr>
              <w:t>sėkmės kriterijų.</w:t>
            </w:r>
          </w:p>
        </w:tc>
      </w:tr>
      <w:tr w:rsidR="00663E0E" w:rsidRPr="00EE1222" w:rsidTr="00D60C75">
        <w:tc>
          <w:tcPr>
            <w:tcW w:w="621" w:type="dxa"/>
            <w:vMerge/>
          </w:tcPr>
          <w:p w:rsidR="00663E0E" w:rsidRPr="00EE1222" w:rsidRDefault="00663E0E" w:rsidP="00063676">
            <w:pPr>
              <w:shd w:val="clear" w:color="auto" w:fill="FFFFFF" w:themeFill="background1"/>
              <w:jc w:val="center"/>
              <w:rPr>
                <w:rFonts w:ascii="Times New Roman" w:hAnsi="Times New Roman" w:cs="Times New Roman"/>
                <w:sz w:val="24"/>
                <w:szCs w:val="24"/>
              </w:rPr>
            </w:pPr>
          </w:p>
        </w:tc>
        <w:tc>
          <w:tcPr>
            <w:tcW w:w="2782" w:type="dxa"/>
            <w:vMerge/>
          </w:tcPr>
          <w:p w:rsidR="00663E0E" w:rsidRPr="00EE1222" w:rsidRDefault="00663E0E" w:rsidP="00063676">
            <w:pPr>
              <w:shd w:val="clear" w:color="auto" w:fill="FFFFFF" w:themeFill="background1"/>
              <w:jc w:val="center"/>
              <w:rPr>
                <w:rFonts w:ascii="Times New Roman" w:hAnsi="Times New Roman" w:cs="Times New Roman"/>
                <w:sz w:val="24"/>
                <w:szCs w:val="24"/>
              </w:rPr>
            </w:pPr>
          </w:p>
        </w:tc>
        <w:tc>
          <w:tcPr>
            <w:tcW w:w="708" w:type="dxa"/>
          </w:tcPr>
          <w:p w:rsidR="00663E0E" w:rsidRPr="00EE1222" w:rsidRDefault="00663E0E"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6</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5</w:t>
            </w:r>
          </w:p>
        </w:tc>
        <w:tc>
          <w:tcPr>
            <w:tcW w:w="5664" w:type="dxa"/>
            <w:vAlign w:val="center"/>
          </w:tcPr>
          <w:p w:rsidR="00663E0E" w:rsidRPr="00EE1222" w:rsidRDefault="00663E0E" w:rsidP="00212614">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Mokinys nurodo</w:t>
            </w:r>
            <w:r w:rsidR="003B2C28" w:rsidRPr="00EE1222">
              <w:rPr>
                <w:rFonts w:ascii="Times New Roman" w:hAnsi="Times New Roman" w:cs="Times New Roman"/>
                <w:color w:val="000000"/>
                <w:sz w:val="24"/>
                <w:szCs w:val="24"/>
              </w:rPr>
              <w:t xml:space="preserve"> </w:t>
            </w:r>
            <w:r w:rsidR="00660210" w:rsidRPr="00EE1222">
              <w:rPr>
                <w:rFonts w:ascii="Times New Roman" w:hAnsi="Times New Roman" w:cs="Times New Roman"/>
                <w:color w:val="000000"/>
                <w:sz w:val="24"/>
                <w:szCs w:val="24"/>
              </w:rPr>
              <w:t>kuriamą produktą ar siekiamą tikslą</w:t>
            </w:r>
            <w:r w:rsidR="003B2C28" w:rsidRPr="00EE1222">
              <w:rPr>
                <w:rFonts w:ascii="Times New Roman" w:hAnsi="Times New Roman" w:cs="Times New Roman"/>
                <w:color w:val="000000"/>
                <w:sz w:val="24"/>
                <w:szCs w:val="24"/>
              </w:rPr>
              <w:t xml:space="preserve"> </w:t>
            </w:r>
            <w:r w:rsidRPr="00EE1222">
              <w:rPr>
                <w:rFonts w:ascii="Times New Roman" w:hAnsi="Times New Roman" w:cs="Times New Roman"/>
                <w:color w:val="000000"/>
                <w:sz w:val="24"/>
                <w:szCs w:val="24"/>
              </w:rPr>
              <w:t xml:space="preserve">ir pateikia </w:t>
            </w:r>
            <w:r w:rsidRPr="00EE1222">
              <w:rPr>
                <w:rFonts w:ascii="Times New Roman" w:hAnsi="Times New Roman" w:cs="Times New Roman"/>
                <w:bCs/>
                <w:color w:val="000000"/>
                <w:sz w:val="24"/>
                <w:szCs w:val="24"/>
              </w:rPr>
              <w:t>kelis</w:t>
            </w:r>
            <w:r w:rsidR="00212614" w:rsidRPr="00EE1222">
              <w:rPr>
                <w:rFonts w:ascii="Times New Roman" w:hAnsi="Times New Roman" w:cs="Times New Roman"/>
                <w:bCs/>
                <w:color w:val="FF0000"/>
                <w:sz w:val="24"/>
                <w:szCs w:val="24"/>
              </w:rPr>
              <w:t xml:space="preserve"> </w:t>
            </w:r>
            <w:r w:rsidRPr="00EE1222">
              <w:rPr>
                <w:rFonts w:ascii="Times New Roman" w:hAnsi="Times New Roman" w:cs="Times New Roman"/>
                <w:color w:val="000000"/>
                <w:sz w:val="24"/>
                <w:szCs w:val="24"/>
              </w:rPr>
              <w:t xml:space="preserve"> tinkamus produkto sėkmės kriterijus.</w:t>
            </w:r>
          </w:p>
        </w:tc>
      </w:tr>
      <w:tr w:rsidR="00663E0E" w:rsidRPr="00EE1222" w:rsidTr="00D60C75">
        <w:tc>
          <w:tcPr>
            <w:tcW w:w="621" w:type="dxa"/>
            <w:vMerge/>
          </w:tcPr>
          <w:p w:rsidR="00663E0E" w:rsidRPr="00EE1222" w:rsidRDefault="00663E0E" w:rsidP="00063676">
            <w:pPr>
              <w:shd w:val="clear" w:color="auto" w:fill="FFFFFF" w:themeFill="background1"/>
              <w:jc w:val="center"/>
              <w:rPr>
                <w:rFonts w:ascii="Times New Roman" w:hAnsi="Times New Roman" w:cs="Times New Roman"/>
                <w:sz w:val="24"/>
                <w:szCs w:val="24"/>
              </w:rPr>
            </w:pPr>
          </w:p>
        </w:tc>
        <w:tc>
          <w:tcPr>
            <w:tcW w:w="2782" w:type="dxa"/>
            <w:vMerge/>
          </w:tcPr>
          <w:p w:rsidR="00663E0E" w:rsidRPr="00EE1222" w:rsidRDefault="00663E0E" w:rsidP="00063676">
            <w:pPr>
              <w:shd w:val="clear" w:color="auto" w:fill="FFFFFF" w:themeFill="background1"/>
              <w:jc w:val="center"/>
              <w:rPr>
                <w:rFonts w:ascii="Times New Roman" w:hAnsi="Times New Roman" w:cs="Times New Roman"/>
                <w:sz w:val="24"/>
                <w:szCs w:val="24"/>
              </w:rPr>
            </w:pPr>
          </w:p>
        </w:tc>
        <w:tc>
          <w:tcPr>
            <w:tcW w:w="708" w:type="dxa"/>
          </w:tcPr>
          <w:p w:rsidR="00663E0E" w:rsidRPr="00EE1222" w:rsidRDefault="00663E0E"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4</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3</w:t>
            </w:r>
          </w:p>
        </w:tc>
        <w:tc>
          <w:tcPr>
            <w:tcW w:w="5664" w:type="dxa"/>
            <w:vAlign w:val="center"/>
          </w:tcPr>
          <w:p w:rsidR="00663E0E" w:rsidRPr="00EE1222" w:rsidRDefault="00663E0E" w:rsidP="00212614">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Mokinys nurodo</w:t>
            </w:r>
            <w:r w:rsidR="003B2C28" w:rsidRPr="00EE1222">
              <w:rPr>
                <w:rFonts w:ascii="Times New Roman" w:hAnsi="Times New Roman" w:cs="Times New Roman"/>
                <w:color w:val="000000"/>
                <w:sz w:val="24"/>
                <w:szCs w:val="24"/>
              </w:rPr>
              <w:t xml:space="preserve"> </w:t>
            </w:r>
            <w:r w:rsidR="00660210" w:rsidRPr="00EE1222">
              <w:rPr>
                <w:rFonts w:ascii="Times New Roman" w:hAnsi="Times New Roman" w:cs="Times New Roman"/>
                <w:color w:val="000000"/>
                <w:sz w:val="24"/>
                <w:szCs w:val="24"/>
              </w:rPr>
              <w:t>kuriamą produktą ar siekiamą tikslą</w:t>
            </w:r>
            <w:r w:rsidRPr="00EE1222">
              <w:rPr>
                <w:rFonts w:ascii="Times New Roman" w:hAnsi="Times New Roman" w:cs="Times New Roman"/>
                <w:color w:val="000000"/>
                <w:sz w:val="24"/>
                <w:szCs w:val="24"/>
              </w:rPr>
              <w:t xml:space="preserve"> ir pateikia </w:t>
            </w:r>
            <w:r w:rsidRPr="00EE1222">
              <w:rPr>
                <w:rFonts w:ascii="Times New Roman" w:hAnsi="Times New Roman" w:cs="Times New Roman"/>
                <w:bCs/>
                <w:color w:val="000000"/>
                <w:sz w:val="24"/>
                <w:szCs w:val="24"/>
              </w:rPr>
              <w:t>pagrindinius</w:t>
            </w:r>
            <w:r w:rsidRPr="00EE1222">
              <w:rPr>
                <w:rFonts w:ascii="Times New Roman" w:hAnsi="Times New Roman" w:cs="Times New Roman"/>
                <w:color w:val="000000"/>
                <w:sz w:val="24"/>
                <w:szCs w:val="24"/>
              </w:rPr>
              <w:t xml:space="preserve"> produkto sėkmės kriterijus.</w:t>
            </w:r>
          </w:p>
        </w:tc>
      </w:tr>
      <w:tr w:rsidR="00663E0E" w:rsidRPr="00EE1222" w:rsidTr="00D60C75">
        <w:tc>
          <w:tcPr>
            <w:tcW w:w="621" w:type="dxa"/>
            <w:vMerge/>
          </w:tcPr>
          <w:p w:rsidR="00663E0E" w:rsidRPr="00EE1222" w:rsidRDefault="00663E0E" w:rsidP="00063676">
            <w:pPr>
              <w:shd w:val="clear" w:color="auto" w:fill="FFFFFF" w:themeFill="background1"/>
              <w:jc w:val="center"/>
              <w:rPr>
                <w:rFonts w:ascii="Times New Roman" w:hAnsi="Times New Roman" w:cs="Times New Roman"/>
                <w:sz w:val="24"/>
                <w:szCs w:val="24"/>
              </w:rPr>
            </w:pPr>
          </w:p>
        </w:tc>
        <w:tc>
          <w:tcPr>
            <w:tcW w:w="2782" w:type="dxa"/>
            <w:vMerge/>
          </w:tcPr>
          <w:p w:rsidR="00663E0E" w:rsidRPr="00EE1222" w:rsidRDefault="00663E0E" w:rsidP="00063676">
            <w:pPr>
              <w:shd w:val="clear" w:color="auto" w:fill="FFFFFF" w:themeFill="background1"/>
              <w:jc w:val="center"/>
              <w:rPr>
                <w:rFonts w:ascii="Times New Roman" w:hAnsi="Times New Roman" w:cs="Times New Roman"/>
                <w:sz w:val="24"/>
                <w:szCs w:val="24"/>
              </w:rPr>
            </w:pPr>
          </w:p>
        </w:tc>
        <w:tc>
          <w:tcPr>
            <w:tcW w:w="708" w:type="dxa"/>
          </w:tcPr>
          <w:p w:rsidR="00663E0E" w:rsidRPr="00EE1222" w:rsidRDefault="00663E0E"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2</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1</w:t>
            </w:r>
          </w:p>
        </w:tc>
        <w:tc>
          <w:tcPr>
            <w:tcW w:w="5664" w:type="dxa"/>
            <w:vAlign w:val="center"/>
          </w:tcPr>
          <w:p w:rsidR="00663E0E" w:rsidRPr="00EE1222" w:rsidRDefault="00663E0E"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Mokinys nurodo</w:t>
            </w:r>
            <w:r w:rsidR="000854AD" w:rsidRPr="00EE1222">
              <w:rPr>
                <w:rFonts w:ascii="Times New Roman" w:hAnsi="Times New Roman" w:cs="Times New Roman"/>
                <w:color w:val="000000"/>
                <w:sz w:val="24"/>
                <w:szCs w:val="24"/>
              </w:rPr>
              <w:t xml:space="preserve"> </w:t>
            </w:r>
            <w:r w:rsidR="00660210" w:rsidRPr="00EE1222">
              <w:rPr>
                <w:rFonts w:ascii="Times New Roman" w:hAnsi="Times New Roman" w:cs="Times New Roman"/>
                <w:color w:val="000000"/>
                <w:sz w:val="24"/>
                <w:szCs w:val="24"/>
              </w:rPr>
              <w:t>kuriamą produktą ar siekiamą tikslą.</w:t>
            </w:r>
          </w:p>
        </w:tc>
      </w:tr>
      <w:tr w:rsidR="00663E0E" w:rsidRPr="00EE1222" w:rsidTr="00D60C75">
        <w:tc>
          <w:tcPr>
            <w:tcW w:w="621" w:type="dxa"/>
            <w:vMerge/>
          </w:tcPr>
          <w:p w:rsidR="00663E0E" w:rsidRPr="00EE1222" w:rsidRDefault="00663E0E" w:rsidP="00063676">
            <w:pPr>
              <w:shd w:val="clear" w:color="auto" w:fill="FFFFFF" w:themeFill="background1"/>
              <w:jc w:val="center"/>
              <w:rPr>
                <w:rFonts w:ascii="Times New Roman" w:hAnsi="Times New Roman" w:cs="Times New Roman"/>
                <w:sz w:val="24"/>
                <w:szCs w:val="24"/>
              </w:rPr>
            </w:pPr>
          </w:p>
        </w:tc>
        <w:tc>
          <w:tcPr>
            <w:tcW w:w="2782" w:type="dxa"/>
            <w:vMerge/>
          </w:tcPr>
          <w:p w:rsidR="00663E0E" w:rsidRPr="00EE1222" w:rsidRDefault="00663E0E" w:rsidP="00063676">
            <w:pPr>
              <w:shd w:val="clear" w:color="auto" w:fill="FFFFFF" w:themeFill="background1"/>
              <w:jc w:val="center"/>
              <w:rPr>
                <w:rFonts w:ascii="Times New Roman" w:hAnsi="Times New Roman" w:cs="Times New Roman"/>
                <w:sz w:val="24"/>
                <w:szCs w:val="24"/>
              </w:rPr>
            </w:pPr>
          </w:p>
        </w:tc>
        <w:tc>
          <w:tcPr>
            <w:tcW w:w="708" w:type="dxa"/>
          </w:tcPr>
          <w:p w:rsidR="00663E0E" w:rsidRPr="00EE1222" w:rsidRDefault="00663E0E"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0</w:t>
            </w:r>
          </w:p>
        </w:tc>
        <w:tc>
          <w:tcPr>
            <w:tcW w:w="5664" w:type="dxa"/>
            <w:vAlign w:val="center"/>
          </w:tcPr>
          <w:p w:rsidR="00663E0E" w:rsidRPr="00EE1222" w:rsidRDefault="00663E0E"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Neįgyvendintas nė vienas viršuje įvardintas kriterijus.</w:t>
            </w:r>
          </w:p>
        </w:tc>
      </w:tr>
      <w:tr w:rsidR="00663E0E" w:rsidRPr="00EE1222" w:rsidTr="00D60C75">
        <w:tc>
          <w:tcPr>
            <w:tcW w:w="621" w:type="dxa"/>
            <w:vMerge w:val="restart"/>
          </w:tcPr>
          <w:p w:rsidR="00663E0E" w:rsidRPr="00EE1222" w:rsidRDefault="00663E0E" w:rsidP="00063676">
            <w:pPr>
              <w:shd w:val="clear" w:color="auto" w:fill="FFFFFF" w:themeFill="background1"/>
              <w:jc w:val="center"/>
              <w:rPr>
                <w:rFonts w:ascii="Times New Roman" w:hAnsi="Times New Roman" w:cs="Times New Roman"/>
                <w:sz w:val="24"/>
                <w:szCs w:val="24"/>
              </w:rPr>
            </w:pPr>
          </w:p>
          <w:p w:rsidR="00663E0E" w:rsidRPr="00EE1222" w:rsidRDefault="00663E0E" w:rsidP="00063676">
            <w:pPr>
              <w:shd w:val="clear" w:color="auto" w:fill="FFFFFF" w:themeFill="background1"/>
              <w:jc w:val="center"/>
              <w:rPr>
                <w:rFonts w:ascii="Times New Roman" w:hAnsi="Times New Roman" w:cs="Times New Roman"/>
                <w:sz w:val="24"/>
                <w:szCs w:val="24"/>
              </w:rPr>
            </w:pPr>
          </w:p>
          <w:p w:rsidR="00663E0E" w:rsidRPr="00EE1222" w:rsidRDefault="00663E0E" w:rsidP="00063676">
            <w:pPr>
              <w:shd w:val="clear" w:color="auto" w:fill="FFFFFF" w:themeFill="background1"/>
              <w:jc w:val="center"/>
              <w:rPr>
                <w:rFonts w:ascii="Times New Roman" w:hAnsi="Times New Roman" w:cs="Times New Roman"/>
                <w:sz w:val="24"/>
                <w:szCs w:val="24"/>
              </w:rPr>
            </w:pPr>
          </w:p>
          <w:p w:rsidR="00663E0E" w:rsidRPr="00EE1222" w:rsidRDefault="00663E0E" w:rsidP="00063676">
            <w:pPr>
              <w:shd w:val="clear" w:color="auto" w:fill="FFFFFF" w:themeFill="background1"/>
              <w:jc w:val="center"/>
              <w:rPr>
                <w:rFonts w:ascii="Times New Roman" w:hAnsi="Times New Roman" w:cs="Times New Roman"/>
                <w:sz w:val="24"/>
                <w:szCs w:val="24"/>
              </w:rPr>
            </w:pPr>
            <w:r w:rsidRPr="00EE1222">
              <w:rPr>
                <w:rFonts w:ascii="Times New Roman" w:hAnsi="Times New Roman" w:cs="Times New Roman"/>
                <w:sz w:val="24"/>
                <w:szCs w:val="24"/>
              </w:rPr>
              <w:t xml:space="preserve">3. </w:t>
            </w:r>
          </w:p>
        </w:tc>
        <w:tc>
          <w:tcPr>
            <w:tcW w:w="2782" w:type="dxa"/>
            <w:vMerge w:val="restart"/>
          </w:tcPr>
          <w:p w:rsidR="00663E0E" w:rsidRPr="00EE1222" w:rsidRDefault="00663E0E" w:rsidP="00063676">
            <w:pPr>
              <w:shd w:val="clear" w:color="auto" w:fill="FFFFFF" w:themeFill="background1"/>
              <w:rPr>
                <w:rFonts w:ascii="Times New Roman" w:hAnsi="Times New Roman" w:cs="Times New Roman"/>
                <w:sz w:val="24"/>
                <w:szCs w:val="24"/>
              </w:rPr>
            </w:pPr>
          </w:p>
          <w:p w:rsidR="00663E0E" w:rsidRPr="00EE1222" w:rsidRDefault="00663E0E" w:rsidP="00063676">
            <w:pPr>
              <w:shd w:val="clear" w:color="auto" w:fill="FFFFFF" w:themeFill="background1"/>
              <w:rPr>
                <w:rFonts w:ascii="Times New Roman" w:hAnsi="Times New Roman" w:cs="Times New Roman"/>
                <w:sz w:val="24"/>
                <w:szCs w:val="24"/>
              </w:rPr>
            </w:pPr>
          </w:p>
          <w:p w:rsidR="00663E0E" w:rsidRPr="00EE1222" w:rsidRDefault="00663E0E" w:rsidP="00063676">
            <w:pPr>
              <w:shd w:val="clear" w:color="auto" w:fill="FFFFFF" w:themeFill="background1"/>
              <w:rPr>
                <w:rFonts w:ascii="Times New Roman" w:hAnsi="Times New Roman" w:cs="Times New Roman"/>
                <w:sz w:val="24"/>
                <w:szCs w:val="24"/>
              </w:rPr>
            </w:pPr>
          </w:p>
          <w:p w:rsidR="00663E0E" w:rsidRPr="00EE1222" w:rsidRDefault="00663E0E" w:rsidP="004E5308">
            <w:pPr>
              <w:shd w:val="clear" w:color="auto" w:fill="FFFFFF" w:themeFill="background1"/>
              <w:rPr>
                <w:rFonts w:ascii="Times New Roman" w:hAnsi="Times New Roman" w:cs="Times New Roman"/>
                <w:sz w:val="24"/>
                <w:szCs w:val="24"/>
              </w:rPr>
            </w:pPr>
            <w:r w:rsidRPr="00EE1222">
              <w:rPr>
                <w:rFonts w:ascii="Times New Roman" w:hAnsi="Times New Roman" w:cs="Times New Roman"/>
                <w:sz w:val="24"/>
                <w:szCs w:val="24"/>
              </w:rPr>
              <w:t xml:space="preserve">Pateikti aiškų, išsamų produkto </w:t>
            </w:r>
            <w:r w:rsidR="004E5308" w:rsidRPr="00EE1222">
              <w:rPr>
                <w:rFonts w:ascii="Times New Roman" w:hAnsi="Times New Roman" w:cs="Times New Roman"/>
                <w:sz w:val="24"/>
                <w:szCs w:val="24"/>
              </w:rPr>
              <w:t>(</w:t>
            </w:r>
            <w:r w:rsidRPr="00EE1222">
              <w:rPr>
                <w:rFonts w:ascii="Times New Roman" w:hAnsi="Times New Roman" w:cs="Times New Roman"/>
                <w:sz w:val="24"/>
                <w:szCs w:val="24"/>
              </w:rPr>
              <w:t>rezultato</w:t>
            </w:r>
            <w:r w:rsidR="004E5308" w:rsidRPr="00EE1222">
              <w:rPr>
                <w:rFonts w:ascii="Times New Roman" w:hAnsi="Times New Roman" w:cs="Times New Roman"/>
                <w:sz w:val="24"/>
                <w:szCs w:val="24"/>
              </w:rPr>
              <w:t>)</w:t>
            </w:r>
            <w:r w:rsidRPr="00EE1222">
              <w:rPr>
                <w:rFonts w:ascii="Times New Roman" w:hAnsi="Times New Roman" w:cs="Times New Roman"/>
                <w:sz w:val="24"/>
                <w:szCs w:val="24"/>
              </w:rPr>
              <w:t xml:space="preserve"> ir su juo susijusių sėkmės kriterijų įgyvendinimo planą.</w:t>
            </w:r>
          </w:p>
        </w:tc>
        <w:tc>
          <w:tcPr>
            <w:tcW w:w="708" w:type="dxa"/>
          </w:tcPr>
          <w:p w:rsidR="00663E0E" w:rsidRPr="00EE1222" w:rsidRDefault="00663E0E"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8</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7</w:t>
            </w:r>
          </w:p>
        </w:tc>
        <w:tc>
          <w:tcPr>
            <w:tcW w:w="5664" w:type="dxa"/>
            <w:vAlign w:val="center"/>
          </w:tcPr>
          <w:p w:rsidR="00663E0E" w:rsidRPr="00EE1222" w:rsidRDefault="00260E0C"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2"/>
                <w:szCs w:val="22"/>
              </w:rPr>
              <w:t>Mokinys</w:t>
            </w:r>
            <w:r w:rsidR="000854AD" w:rsidRPr="00EE1222">
              <w:rPr>
                <w:rFonts w:ascii="Times New Roman" w:hAnsi="Times New Roman" w:cs="Times New Roman"/>
                <w:color w:val="000000"/>
                <w:sz w:val="22"/>
                <w:szCs w:val="22"/>
              </w:rPr>
              <w:t xml:space="preserve"> </w:t>
            </w:r>
            <w:r w:rsidR="00663E0E" w:rsidRPr="00EE1222">
              <w:rPr>
                <w:rFonts w:ascii="Times New Roman" w:hAnsi="Times New Roman" w:cs="Times New Roman"/>
                <w:color w:val="000000"/>
                <w:sz w:val="24"/>
                <w:szCs w:val="24"/>
              </w:rPr>
              <w:t>pateikia išsamų produkto</w:t>
            </w:r>
            <w:r w:rsidR="004E5308" w:rsidRPr="00EE1222">
              <w:rPr>
                <w:rFonts w:ascii="Times New Roman" w:hAnsi="Times New Roman" w:cs="Times New Roman"/>
                <w:sz w:val="24"/>
                <w:szCs w:val="24"/>
              </w:rPr>
              <w:t>(rezultato)</w:t>
            </w:r>
            <w:r w:rsidR="00663E0E" w:rsidRPr="00EE1222">
              <w:rPr>
                <w:rFonts w:ascii="Times New Roman" w:hAnsi="Times New Roman" w:cs="Times New Roman"/>
                <w:color w:val="000000"/>
                <w:sz w:val="24"/>
                <w:szCs w:val="24"/>
              </w:rPr>
              <w:t xml:space="preserve"> ir </w:t>
            </w:r>
            <w:r w:rsidR="00663E0E" w:rsidRPr="00EE1222">
              <w:rPr>
                <w:rFonts w:ascii="Times New Roman" w:hAnsi="Times New Roman" w:cs="Times New Roman"/>
                <w:bCs/>
                <w:color w:val="000000"/>
                <w:sz w:val="24"/>
                <w:szCs w:val="24"/>
              </w:rPr>
              <w:t>visų</w:t>
            </w:r>
            <w:r w:rsidR="000854AD" w:rsidRPr="00EE1222">
              <w:rPr>
                <w:rFonts w:ascii="Times New Roman" w:hAnsi="Times New Roman" w:cs="Times New Roman"/>
                <w:bCs/>
                <w:color w:val="000000"/>
                <w:sz w:val="24"/>
                <w:szCs w:val="24"/>
              </w:rPr>
              <w:t xml:space="preserve"> </w:t>
            </w:r>
            <w:r w:rsidR="00663E0E" w:rsidRPr="00EE1222">
              <w:rPr>
                <w:rFonts w:ascii="Times New Roman" w:hAnsi="Times New Roman" w:cs="Times New Roman"/>
                <w:color w:val="000000"/>
                <w:sz w:val="24"/>
                <w:szCs w:val="24"/>
              </w:rPr>
              <w:t>su juo susijusių sėkmės kriterijų įgyvendinimo planą.</w:t>
            </w:r>
          </w:p>
        </w:tc>
      </w:tr>
      <w:tr w:rsidR="00663E0E" w:rsidRPr="00EE1222" w:rsidTr="00D60C75">
        <w:tc>
          <w:tcPr>
            <w:tcW w:w="621" w:type="dxa"/>
            <w:vMerge/>
          </w:tcPr>
          <w:p w:rsidR="00663E0E" w:rsidRPr="00EE1222" w:rsidRDefault="00663E0E" w:rsidP="00063676">
            <w:pPr>
              <w:shd w:val="clear" w:color="auto" w:fill="FFFFFF" w:themeFill="background1"/>
              <w:jc w:val="center"/>
              <w:rPr>
                <w:rFonts w:ascii="Times New Roman" w:hAnsi="Times New Roman" w:cs="Times New Roman"/>
                <w:sz w:val="24"/>
                <w:szCs w:val="24"/>
              </w:rPr>
            </w:pPr>
          </w:p>
        </w:tc>
        <w:tc>
          <w:tcPr>
            <w:tcW w:w="2782" w:type="dxa"/>
            <w:vMerge/>
          </w:tcPr>
          <w:p w:rsidR="00663E0E" w:rsidRPr="00EE1222" w:rsidRDefault="00663E0E" w:rsidP="00063676">
            <w:pPr>
              <w:shd w:val="clear" w:color="auto" w:fill="FFFFFF" w:themeFill="background1"/>
              <w:jc w:val="center"/>
              <w:rPr>
                <w:rFonts w:ascii="Times New Roman" w:hAnsi="Times New Roman" w:cs="Times New Roman"/>
                <w:sz w:val="24"/>
                <w:szCs w:val="24"/>
              </w:rPr>
            </w:pPr>
          </w:p>
        </w:tc>
        <w:tc>
          <w:tcPr>
            <w:tcW w:w="708" w:type="dxa"/>
          </w:tcPr>
          <w:p w:rsidR="00663E0E" w:rsidRPr="00EE1222" w:rsidRDefault="00663E0E"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6</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5</w:t>
            </w:r>
          </w:p>
        </w:tc>
        <w:tc>
          <w:tcPr>
            <w:tcW w:w="5664" w:type="dxa"/>
            <w:vAlign w:val="center"/>
          </w:tcPr>
          <w:p w:rsidR="00663E0E" w:rsidRPr="00EE1222" w:rsidRDefault="006D2CBB"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2"/>
                <w:szCs w:val="22"/>
              </w:rPr>
              <w:t>Mokinys</w:t>
            </w:r>
            <w:r w:rsidR="000854AD" w:rsidRPr="00EE1222">
              <w:rPr>
                <w:rFonts w:ascii="Times New Roman" w:hAnsi="Times New Roman" w:cs="Times New Roman"/>
                <w:color w:val="000000"/>
                <w:sz w:val="22"/>
                <w:szCs w:val="22"/>
              </w:rPr>
              <w:t xml:space="preserve"> </w:t>
            </w:r>
            <w:r w:rsidR="00663E0E" w:rsidRPr="00EE1222">
              <w:rPr>
                <w:rFonts w:ascii="Times New Roman" w:hAnsi="Times New Roman" w:cs="Times New Roman"/>
                <w:color w:val="000000"/>
                <w:sz w:val="24"/>
                <w:szCs w:val="24"/>
              </w:rPr>
              <w:t>pateikia išsamų produkto</w:t>
            </w:r>
            <w:r w:rsidR="004E5308" w:rsidRPr="00EE1222">
              <w:rPr>
                <w:rFonts w:ascii="Times New Roman" w:hAnsi="Times New Roman" w:cs="Times New Roman"/>
                <w:sz w:val="24"/>
                <w:szCs w:val="24"/>
              </w:rPr>
              <w:t>(rezultato)</w:t>
            </w:r>
            <w:r w:rsidR="00663E0E" w:rsidRPr="00EE1222">
              <w:rPr>
                <w:rFonts w:ascii="Times New Roman" w:hAnsi="Times New Roman" w:cs="Times New Roman"/>
                <w:color w:val="000000"/>
                <w:sz w:val="24"/>
                <w:szCs w:val="24"/>
              </w:rPr>
              <w:t xml:space="preserve"> ir </w:t>
            </w:r>
            <w:r w:rsidR="00663E0E" w:rsidRPr="00EE1222">
              <w:rPr>
                <w:rFonts w:ascii="Times New Roman" w:hAnsi="Times New Roman" w:cs="Times New Roman"/>
                <w:bCs/>
                <w:color w:val="000000"/>
                <w:sz w:val="24"/>
                <w:szCs w:val="24"/>
              </w:rPr>
              <w:t>daugelio</w:t>
            </w:r>
            <w:r w:rsidR="00663E0E" w:rsidRPr="00EE1222">
              <w:rPr>
                <w:rFonts w:ascii="Times New Roman" w:hAnsi="Times New Roman" w:cs="Times New Roman"/>
                <w:color w:val="000000"/>
                <w:sz w:val="24"/>
                <w:szCs w:val="24"/>
              </w:rPr>
              <w:t xml:space="preserve"> su juo susijusių sėkmės kriterijų įgyvendinimo planą.</w:t>
            </w:r>
          </w:p>
        </w:tc>
      </w:tr>
      <w:tr w:rsidR="00663E0E" w:rsidRPr="00EE1222" w:rsidTr="00D60C75">
        <w:tc>
          <w:tcPr>
            <w:tcW w:w="621" w:type="dxa"/>
            <w:vMerge/>
          </w:tcPr>
          <w:p w:rsidR="00663E0E" w:rsidRPr="00EE1222" w:rsidRDefault="00663E0E" w:rsidP="00063676">
            <w:pPr>
              <w:shd w:val="clear" w:color="auto" w:fill="FFFFFF" w:themeFill="background1"/>
              <w:jc w:val="center"/>
              <w:rPr>
                <w:rFonts w:ascii="Times New Roman" w:hAnsi="Times New Roman" w:cs="Times New Roman"/>
                <w:sz w:val="24"/>
                <w:szCs w:val="24"/>
              </w:rPr>
            </w:pPr>
          </w:p>
        </w:tc>
        <w:tc>
          <w:tcPr>
            <w:tcW w:w="2782" w:type="dxa"/>
            <w:vMerge/>
          </w:tcPr>
          <w:p w:rsidR="00663E0E" w:rsidRPr="00EE1222" w:rsidRDefault="00663E0E" w:rsidP="00063676">
            <w:pPr>
              <w:shd w:val="clear" w:color="auto" w:fill="FFFFFF" w:themeFill="background1"/>
              <w:jc w:val="center"/>
              <w:rPr>
                <w:rFonts w:ascii="Times New Roman" w:hAnsi="Times New Roman" w:cs="Times New Roman"/>
                <w:sz w:val="24"/>
                <w:szCs w:val="24"/>
              </w:rPr>
            </w:pPr>
          </w:p>
        </w:tc>
        <w:tc>
          <w:tcPr>
            <w:tcW w:w="708" w:type="dxa"/>
          </w:tcPr>
          <w:p w:rsidR="00663E0E" w:rsidRPr="00EE1222" w:rsidRDefault="00663E0E"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4</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3</w:t>
            </w:r>
          </w:p>
        </w:tc>
        <w:tc>
          <w:tcPr>
            <w:tcW w:w="5664" w:type="dxa"/>
            <w:vAlign w:val="center"/>
          </w:tcPr>
          <w:p w:rsidR="00663E0E" w:rsidRPr="00EE1222" w:rsidRDefault="006D2CBB"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P</w:t>
            </w:r>
            <w:r w:rsidR="00663E0E" w:rsidRPr="00EE1222">
              <w:rPr>
                <w:rFonts w:ascii="Times New Roman" w:hAnsi="Times New Roman" w:cs="Times New Roman"/>
                <w:color w:val="000000"/>
                <w:sz w:val="24"/>
                <w:szCs w:val="24"/>
              </w:rPr>
              <w:t>ateikiamas produkto</w:t>
            </w:r>
            <w:r w:rsidR="004E5308" w:rsidRPr="00EE1222">
              <w:rPr>
                <w:rFonts w:ascii="Times New Roman" w:hAnsi="Times New Roman" w:cs="Times New Roman"/>
                <w:sz w:val="24"/>
                <w:szCs w:val="24"/>
              </w:rPr>
              <w:t>(rezultato)</w:t>
            </w:r>
            <w:r w:rsidR="00663E0E" w:rsidRPr="00EE1222">
              <w:rPr>
                <w:rFonts w:ascii="Times New Roman" w:hAnsi="Times New Roman" w:cs="Times New Roman"/>
                <w:color w:val="000000"/>
                <w:sz w:val="24"/>
                <w:szCs w:val="24"/>
              </w:rPr>
              <w:t xml:space="preserve"> pasiekimo planas ir </w:t>
            </w:r>
            <w:r w:rsidR="00663E0E" w:rsidRPr="00EE1222">
              <w:rPr>
                <w:rFonts w:ascii="Times New Roman" w:hAnsi="Times New Roman" w:cs="Times New Roman"/>
                <w:bCs/>
                <w:color w:val="000000"/>
                <w:sz w:val="24"/>
                <w:szCs w:val="24"/>
              </w:rPr>
              <w:t>kai kurie</w:t>
            </w:r>
            <w:r w:rsidR="00663E0E" w:rsidRPr="00EE1222">
              <w:rPr>
                <w:rFonts w:ascii="Times New Roman" w:hAnsi="Times New Roman" w:cs="Times New Roman"/>
                <w:color w:val="000000"/>
                <w:sz w:val="24"/>
                <w:szCs w:val="24"/>
              </w:rPr>
              <w:t xml:space="preserve"> su juo susiję sėkmės kriterijai</w:t>
            </w:r>
            <w:r w:rsidR="004E5308" w:rsidRPr="00EE1222">
              <w:rPr>
                <w:rFonts w:ascii="Times New Roman" w:hAnsi="Times New Roman" w:cs="Times New Roman"/>
                <w:color w:val="000000"/>
                <w:sz w:val="24"/>
                <w:szCs w:val="24"/>
              </w:rPr>
              <w:t>.</w:t>
            </w:r>
          </w:p>
        </w:tc>
      </w:tr>
      <w:tr w:rsidR="00663E0E" w:rsidRPr="00EE1222" w:rsidTr="00D60C75">
        <w:tc>
          <w:tcPr>
            <w:tcW w:w="621" w:type="dxa"/>
            <w:vMerge/>
          </w:tcPr>
          <w:p w:rsidR="00663E0E" w:rsidRPr="00EE1222" w:rsidRDefault="00663E0E" w:rsidP="00063676">
            <w:pPr>
              <w:shd w:val="clear" w:color="auto" w:fill="FFFFFF" w:themeFill="background1"/>
              <w:jc w:val="center"/>
              <w:rPr>
                <w:rFonts w:ascii="Times New Roman" w:hAnsi="Times New Roman" w:cs="Times New Roman"/>
                <w:sz w:val="24"/>
                <w:szCs w:val="24"/>
              </w:rPr>
            </w:pPr>
          </w:p>
        </w:tc>
        <w:tc>
          <w:tcPr>
            <w:tcW w:w="2782" w:type="dxa"/>
            <w:vMerge/>
          </w:tcPr>
          <w:p w:rsidR="00663E0E" w:rsidRPr="00EE1222" w:rsidRDefault="00663E0E" w:rsidP="00063676">
            <w:pPr>
              <w:shd w:val="clear" w:color="auto" w:fill="FFFFFF" w:themeFill="background1"/>
              <w:jc w:val="center"/>
              <w:rPr>
                <w:rFonts w:ascii="Times New Roman" w:hAnsi="Times New Roman" w:cs="Times New Roman"/>
                <w:sz w:val="24"/>
                <w:szCs w:val="24"/>
              </w:rPr>
            </w:pPr>
          </w:p>
        </w:tc>
        <w:tc>
          <w:tcPr>
            <w:tcW w:w="708" w:type="dxa"/>
          </w:tcPr>
          <w:p w:rsidR="00663E0E" w:rsidRPr="00EE1222" w:rsidRDefault="00663E0E" w:rsidP="004E58E7">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2</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1</w:t>
            </w:r>
          </w:p>
        </w:tc>
        <w:tc>
          <w:tcPr>
            <w:tcW w:w="5664" w:type="dxa"/>
            <w:vAlign w:val="center"/>
          </w:tcPr>
          <w:p w:rsidR="00663E0E" w:rsidRPr="00EE1222" w:rsidRDefault="006D2CBB"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P</w:t>
            </w:r>
            <w:r w:rsidR="00663E0E" w:rsidRPr="00EE1222">
              <w:rPr>
                <w:rFonts w:ascii="Times New Roman" w:hAnsi="Times New Roman" w:cs="Times New Roman"/>
                <w:color w:val="000000"/>
                <w:sz w:val="24"/>
                <w:szCs w:val="24"/>
              </w:rPr>
              <w:t xml:space="preserve">ateikia planą, kuris yra </w:t>
            </w:r>
            <w:r w:rsidR="00663E0E" w:rsidRPr="00EE1222">
              <w:rPr>
                <w:rFonts w:ascii="Times New Roman" w:hAnsi="Times New Roman" w:cs="Times New Roman"/>
                <w:bCs/>
                <w:color w:val="000000"/>
                <w:sz w:val="24"/>
                <w:szCs w:val="24"/>
              </w:rPr>
              <w:t>paviršutiniškas</w:t>
            </w:r>
            <w:r w:rsidR="00663E0E" w:rsidRPr="00EE1222">
              <w:rPr>
                <w:rFonts w:ascii="Times New Roman" w:hAnsi="Times New Roman" w:cs="Times New Roman"/>
                <w:color w:val="000000"/>
                <w:sz w:val="24"/>
                <w:szCs w:val="24"/>
              </w:rPr>
              <w:t xml:space="preserve"> arba nėra orientuotas į produktą</w:t>
            </w:r>
            <w:r w:rsidR="009A5A5C" w:rsidRPr="00EE1222">
              <w:rPr>
                <w:rFonts w:ascii="Times New Roman" w:hAnsi="Times New Roman" w:cs="Times New Roman"/>
                <w:sz w:val="24"/>
                <w:szCs w:val="24"/>
              </w:rPr>
              <w:t>(rezultatą)</w:t>
            </w:r>
            <w:r w:rsidR="004E5308" w:rsidRPr="00EE1222">
              <w:rPr>
                <w:rFonts w:ascii="Times New Roman" w:hAnsi="Times New Roman" w:cs="Times New Roman"/>
                <w:color w:val="000000"/>
                <w:sz w:val="24"/>
                <w:szCs w:val="24"/>
              </w:rPr>
              <w:t>.</w:t>
            </w:r>
          </w:p>
        </w:tc>
      </w:tr>
      <w:tr w:rsidR="00663E0E" w:rsidRPr="00EE1222" w:rsidTr="00D60C75">
        <w:tc>
          <w:tcPr>
            <w:tcW w:w="621" w:type="dxa"/>
            <w:vMerge/>
          </w:tcPr>
          <w:p w:rsidR="00663E0E" w:rsidRPr="00EE1222" w:rsidRDefault="00663E0E" w:rsidP="00063676">
            <w:pPr>
              <w:shd w:val="clear" w:color="auto" w:fill="FFFFFF" w:themeFill="background1"/>
              <w:jc w:val="center"/>
              <w:rPr>
                <w:rFonts w:ascii="Times New Roman" w:hAnsi="Times New Roman" w:cs="Times New Roman"/>
                <w:sz w:val="24"/>
                <w:szCs w:val="24"/>
              </w:rPr>
            </w:pPr>
          </w:p>
        </w:tc>
        <w:tc>
          <w:tcPr>
            <w:tcW w:w="2782" w:type="dxa"/>
            <w:vMerge/>
          </w:tcPr>
          <w:p w:rsidR="00663E0E" w:rsidRPr="00EE1222" w:rsidRDefault="00663E0E" w:rsidP="00063676">
            <w:pPr>
              <w:shd w:val="clear" w:color="auto" w:fill="FFFFFF" w:themeFill="background1"/>
              <w:jc w:val="center"/>
              <w:rPr>
                <w:rFonts w:ascii="Times New Roman" w:hAnsi="Times New Roman" w:cs="Times New Roman"/>
                <w:sz w:val="24"/>
                <w:szCs w:val="24"/>
              </w:rPr>
            </w:pPr>
          </w:p>
        </w:tc>
        <w:tc>
          <w:tcPr>
            <w:tcW w:w="708" w:type="dxa"/>
          </w:tcPr>
          <w:p w:rsidR="00663E0E" w:rsidRPr="00EE1222" w:rsidRDefault="00663E0E"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0</w:t>
            </w:r>
          </w:p>
        </w:tc>
        <w:tc>
          <w:tcPr>
            <w:tcW w:w="5664" w:type="dxa"/>
            <w:vAlign w:val="center"/>
          </w:tcPr>
          <w:p w:rsidR="00663E0E" w:rsidRPr="00EE1222" w:rsidRDefault="006D2CBB"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N</w:t>
            </w:r>
            <w:r w:rsidR="00663E0E" w:rsidRPr="00EE1222">
              <w:rPr>
                <w:rFonts w:ascii="Times New Roman" w:hAnsi="Times New Roman" w:cs="Times New Roman"/>
                <w:color w:val="000000"/>
                <w:sz w:val="24"/>
                <w:szCs w:val="24"/>
              </w:rPr>
              <w:t>eįgyvendintas nė vienas viršuje įvardintas kriterijus</w:t>
            </w:r>
          </w:p>
        </w:tc>
      </w:tr>
    </w:tbl>
    <w:p w:rsidR="004E4035" w:rsidRPr="00EE1222" w:rsidRDefault="004E4035" w:rsidP="00063676">
      <w:pPr>
        <w:shd w:val="clear" w:color="auto" w:fill="FFFFFF" w:themeFill="background1"/>
        <w:spacing w:after="0" w:line="240" w:lineRule="auto"/>
        <w:rPr>
          <w:rFonts w:cs="Times New Roman"/>
          <w:szCs w:val="24"/>
        </w:rPr>
      </w:pPr>
    </w:p>
    <w:p w:rsidR="004E4035" w:rsidRPr="00EE1222" w:rsidRDefault="004E4035" w:rsidP="00063676">
      <w:pPr>
        <w:shd w:val="clear" w:color="auto" w:fill="FFFFFF" w:themeFill="background1"/>
        <w:spacing w:after="0" w:line="240" w:lineRule="auto"/>
        <w:jc w:val="both"/>
        <w:rPr>
          <w:rFonts w:cs="Times New Roman"/>
          <w:szCs w:val="24"/>
        </w:rPr>
      </w:pPr>
    </w:p>
    <w:p w:rsidR="004E4035" w:rsidRPr="00EE1222" w:rsidRDefault="004E4035" w:rsidP="00063676">
      <w:pPr>
        <w:shd w:val="clear" w:color="auto" w:fill="FFFFFF" w:themeFill="background1"/>
        <w:spacing w:after="0"/>
        <w:jc w:val="center"/>
        <w:rPr>
          <w:rFonts w:ascii="Times New Roman" w:hAnsi="Times New Roman" w:cs="Times New Roman"/>
          <w:sz w:val="24"/>
          <w:szCs w:val="24"/>
        </w:rPr>
      </w:pPr>
      <w:r w:rsidRPr="00EE1222">
        <w:rPr>
          <w:rFonts w:ascii="Times New Roman" w:hAnsi="Times New Roman" w:cs="Times New Roman"/>
          <w:sz w:val="24"/>
          <w:szCs w:val="24"/>
        </w:rPr>
        <w:t>Antrasis etapas</w:t>
      </w:r>
      <w:r w:rsidR="00775374" w:rsidRPr="00EE1222">
        <w:rPr>
          <w:rFonts w:ascii="Times New Roman" w:hAnsi="Times New Roman" w:cs="Times New Roman"/>
          <w:sz w:val="24"/>
          <w:szCs w:val="24"/>
        </w:rPr>
        <w:t>: įgūdžių pritaikymas</w:t>
      </w:r>
    </w:p>
    <w:p w:rsidR="00775374" w:rsidRPr="00EE1222" w:rsidRDefault="00775374" w:rsidP="00063676">
      <w:pPr>
        <w:shd w:val="clear" w:color="auto" w:fill="FFFFFF" w:themeFill="background1"/>
        <w:spacing w:after="0"/>
        <w:jc w:val="center"/>
        <w:rPr>
          <w:rFonts w:ascii="Times New Roman" w:hAnsi="Times New Roman" w:cs="Times New Roman"/>
          <w:sz w:val="24"/>
          <w:szCs w:val="24"/>
        </w:rPr>
      </w:pPr>
    </w:p>
    <w:tbl>
      <w:tblPr>
        <w:tblStyle w:val="Lentelstinklelis"/>
        <w:tblW w:w="0" w:type="auto"/>
        <w:tblInd w:w="-147" w:type="dxa"/>
        <w:tblLook w:val="04A0" w:firstRow="1" w:lastRow="0" w:firstColumn="1" w:lastColumn="0" w:noHBand="0" w:noVBand="1"/>
      </w:tblPr>
      <w:tblGrid>
        <w:gridCol w:w="622"/>
        <w:gridCol w:w="2781"/>
        <w:gridCol w:w="708"/>
        <w:gridCol w:w="5664"/>
      </w:tblGrid>
      <w:tr w:rsidR="009A3B1A" w:rsidRPr="00EE1222" w:rsidTr="009A3B1A">
        <w:tc>
          <w:tcPr>
            <w:tcW w:w="622" w:type="dxa"/>
          </w:tcPr>
          <w:p w:rsidR="009A3B1A" w:rsidRPr="00EE1222" w:rsidRDefault="009A3B1A" w:rsidP="00063676">
            <w:pPr>
              <w:shd w:val="clear" w:color="auto" w:fill="FFFFFF" w:themeFill="background1"/>
              <w:jc w:val="center"/>
              <w:rPr>
                <w:rFonts w:ascii="Times New Roman" w:hAnsi="Times New Roman" w:cs="Times New Roman"/>
                <w:sz w:val="24"/>
                <w:szCs w:val="24"/>
              </w:rPr>
            </w:pPr>
            <w:r w:rsidRPr="00EE1222">
              <w:rPr>
                <w:rFonts w:ascii="Times New Roman" w:hAnsi="Times New Roman" w:cs="Times New Roman"/>
                <w:sz w:val="24"/>
                <w:szCs w:val="24"/>
              </w:rPr>
              <w:t>Eil. Nr.</w:t>
            </w:r>
          </w:p>
        </w:tc>
        <w:tc>
          <w:tcPr>
            <w:tcW w:w="2781" w:type="dxa"/>
          </w:tcPr>
          <w:p w:rsidR="009A3B1A" w:rsidRPr="00EE1222" w:rsidRDefault="009A3B1A" w:rsidP="00063676">
            <w:pPr>
              <w:shd w:val="clear" w:color="auto" w:fill="FFFFFF" w:themeFill="background1"/>
              <w:jc w:val="center"/>
              <w:rPr>
                <w:rFonts w:ascii="Times New Roman" w:hAnsi="Times New Roman" w:cs="Times New Roman"/>
                <w:sz w:val="24"/>
                <w:szCs w:val="24"/>
              </w:rPr>
            </w:pPr>
            <w:r w:rsidRPr="00EE1222">
              <w:rPr>
                <w:rFonts w:ascii="Times New Roman" w:hAnsi="Times New Roman" w:cs="Times New Roman"/>
                <w:sz w:val="24"/>
                <w:szCs w:val="24"/>
              </w:rPr>
              <w:t>Vertinimo kriterijai</w:t>
            </w:r>
          </w:p>
        </w:tc>
        <w:tc>
          <w:tcPr>
            <w:tcW w:w="6372" w:type="dxa"/>
            <w:gridSpan w:val="2"/>
          </w:tcPr>
          <w:p w:rsidR="009A3B1A" w:rsidRPr="00EE1222" w:rsidRDefault="009A3B1A" w:rsidP="00063676">
            <w:pPr>
              <w:shd w:val="clear" w:color="auto" w:fill="FFFFFF" w:themeFill="background1"/>
              <w:jc w:val="center"/>
              <w:rPr>
                <w:rFonts w:ascii="Times New Roman" w:hAnsi="Times New Roman" w:cs="Times New Roman"/>
                <w:sz w:val="24"/>
                <w:szCs w:val="24"/>
              </w:rPr>
            </w:pPr>
            <w:r w:rsidRPr="00EE1222">
              <w:rPr>
                <w:rFonts w:ascii="Times New Roman" w:hAnsi="Times New Roman" w:cs="Times New Roman"/>
                <w:sz w:val="24"/>
                <w:szCs w:val="24"/>
              </w:rPr>
              <w:t>Vertinimo kriterijų požymiai</w:t>
            </w:r>
          </w:p>
        </w:tc>
      </w:tr>
      <w:tr w:rsidR="009A3B1A" w:rsidRPr="00EE1222" w:rsidTr="009A3B1A">
        <w:tc>
          <w:tcPr>
            <w:tcW w:w="622" w:type="dxa"/>
            <w:vMerge w:val="restart"/>
          </w:tcPr>
          <w:p w:rsidR="009A3B1A" w:rsidRPr="00EE1222" w:rsidRDefault="009A3B1A" w:rsidP="00063676">
            <w:pPr>
              <w:shd w:val="clear" w:color="auto" w:fill="FFFFFF" w:themeFill="background1"/>
              <w:jc w:val="center"/>
              <w:rPr>
                <w:rFonts w:ascii="Times New Roman" w:hAnsi="Times New Roman" w:cs="Times New Roman"/>
                <w:sz w:val="24"/>
                <w:szCs w:val="24"/>
              </w:rPr>
            </w:pPr>
          </w:p>
          <w:p w:rsidR="009A3B1A" w:rsidRPr="00EE1222" w:rsidRDefault="009A3B1A" w:rsidP="00063676">
            <w:pPr>
              <w:shd w:val="clear" w:color="auto" w:fill="FFFFFF" w:themeFill="background1"/>
              <w:jc w:val="center"/>
              <w:rPr>
                <w:rFonts w:ascii="Times New Roman" w:hAnsi="Times New Roman" w:cs="Times New Roman"/>
                <w:sz w:val="24"/>
                <w:szCs w:val="24"/>
              </w:rPr>
            </w:pPr>
          </w:p>
          <w:p w:rsidR="008879D3" w:rsidRPr="00EE1222" w:rsidRDefault="008879D3" w:rsidP="00063676">
            <w:pPr>
              <w:shd w:val="clear" w:color="auto" w:fill="FFFFFF" w:themeFill="background1"/>
              <w:jc w:val="center"/>
              <w:rPr>
                <w:rFonts w:ascii="Times New Roman" w:hAnsi="Times New Roman" w:cs="Times New Roman"/>
                <w:sz w:val="24"/>
                <w:szCs w:val="24"/>
              </w:rPr>
            </w:pPr>
          </w:p>
          <w:p w:rsidR="009A3B1A" w:rsidRPr="00EE1222" w:rsidRDefault="009A3B1A" w:rsidP="00063676">
            <w:pPr>
              <w:shd w:val="clear" w:color="auto" w:fill="FFFFFF" w:themeFill="background1"/>
              <w:jc w:val="center"/>
              <w:rPr>
                <w:rFonts w:ascii="Times New Roman" w:hAnsi="Times New Roman" w:cs="Times New Roman"/>
                <w:sz w:val="24"/>
                <w:szCs w:val="24"/>
              </w:rPr>
            </w:pPr>
            <w:r w:rsidRPr="00EE1222">
              <w:rPr>
                <w:rFonts w:ascii="Times New Roman" w:hAnsi="Times New Roman" w:cs="Times New Roman"/>
                <w:sz w:val="24"/>
                <w:szCs w:val="24"/>
              </w:rPr>
              <w:t>1.</w:t>
            </w:r>
          </w:p>
        </w:tc>
        <w:tc>
          <w:tcPr>
            <w:tcW w:w="2781" w:type="dxa"/>
            <w:vMerge w:val="restart"/>
          </w:tcPr>
          <w:p w:rsidR="009A3B1A" w:rsidRPr="00EE1222" w:rsidRDefault="009A3B1A" w:rsidP="00063676">
            <w:pPr>
              <w:shd w:val="clear" w:color="auto" w:fill="FFFFFF" w:themeFill="background1"/>
              <w:rPr>
                <w:rFonts w:ascii="Times New Roman" w:hAnsi="Times New Roman" w:cs="Times New Roman"/>
                <w:bCs/>
                <w:color w:val="000000"/>
                <w:sz w:val="24"/>
                <w:szCs w:val="24"/>
              </w:rPr>
            </w:pPr>
          </w:p>
          <w:p w:rsidR="008879D3" w:rsidRPr="00EE1222" w:rsidRDefault="008879D3" w:rsidP="00063676">
            <w:pPr>
              <w:shd w:val="clear" w:color="auto" w:fill="FFFFFF" w:themeFill="background1"/>
              <w:rPr>
                <w:rFonts w:ascii="Times New Roman" w:hAnsi="Times New Roman" w:cs="Times New Roman"/>
                <w:bCs/>
                <w:color w:val="000000"/>
                <w:sz w:val="24"/>
                <w:szCs w:val="24"/>
              </w:rPr>
            </w:pPr>
          </w:p>
          <w:p w:rsidR="009A3B1A" w:rsidRPr="00EE1222" w:rsidRDefault="009A3B1A" w:rsidP="00063676">
            <w:pPr>
              <w:shd w:val="clear" w:color="auto" w:fill="FFFFFF" w:themeFill="background1"/>
              <w:rPr>
                <w:rFonts w:ascii="Times New Roman" w:hAnsi="Times New Roman" w:cs="Times New Roman"/>
                <w:bCs/>
                <w:color w:val="000000"/>
                <w:sz w:val="24"/>
                <w:szCs w:val="24"/>
              </w:rPr>
            </w:pPr>
          </w:p>
          <w:p w:rsidR="009A3B1A" w:rsidRPr="00EE1222" w:rsidRDefault="009A3B1A" w:rsidP="00063676">
            <w:pPr>
              <w:shd w:val="clear" w:color="auto" w:fill="FFFFFF" w:themeFill="background1"/>
              <w:rPr>
                <w:rFonts w:ascii="Times New Roman" w:hAnsi="Times New Roman" w:cs="Times New Roman"/>
                <w:sz w:val="24"/>
                <w:szCs w:val="24"/>
              </w:rPr>
            </w:pPr>
            <w:r w:rsidRPr="00EE1222">
              <w:rPr>
                <w:rFonts w:ascii="Times New Roman" w:hAnsi="Times New Roman" w:cs="Times New Roman"/>
                <w:bCs/>
                <w:color w:val="000000"/>
                <w:sz w:val="24"/>
                <w:szCs w:val="24"/>
              </w:rPr>
              <w:t>Paaiškinti, kaip mokymosi įgūdžiai buvo pritaikyti siekiant mokymosi tikslo.</w:t>
            </w:r>
          </w:p>
        </w:tc>
        <w:tc>
          <w:tcPr>
            <w:tcW w:w="708" w:type="dxa"/>
          </w:tcPr>
          <w:p w:rsidR="009A3B1A" w:rsidRPr="00EE1222" w:rsidRDefault="009A3B1A"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8</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7</w:t>
            </w:r>
          </w:p>
        </w:tc>
        <w:tc>
          <w:tcPr>
            <w:tcW w:w="5664" w:type="dxa"/>
            <w:vAlign w:val="center"/>
          </w:tcPr>
          <w:p w:rsidR="009A3B1A" w:rsidRPr="00EE1222" w:rsidRDefault="007F5E54"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Mokinys</w:t>
            </w:r>
            <w:r w:rsidR="009A3B1A" w:rsidRPr="00EE1222">
              <w:rPr>
                <w:rFonts w:ascii="Times New Roman" w:hAnsi="Times New Roman" w:cs="Times New Roman"/>
                <w:bCs/>
                <w:color w:val="000000"/>
                <w:sz w:val="24"/>
                <w:szCs w:val="24"/>
              </w:rPr>
              <w:t xml:space="preserve"> išsamiai paaiškina</w:t>
            </w:r>
            <w:r w:rsidR="009A3B1A" w:rsidRPr="00EE1222">
              <w:rPr>
                <w:rFonts w:ascii="Times New Roman" w:hAnsi="Times New Roman" w:cs="Times New Roman"/>
                <w:color w:val="000000"/>
                <w:sz w:val="24"/>
                <w:szCs w:val="24"/>
              </w:rPr>
              <w:t xml:space="preserve">, kaip mokymosi įgūdžiai buvo pritaikyti siekiant mokymosi tikslo, ir </w:t>
            </w:r>
            <w:r w:rsidR="000854AD" w:rsidRPr="00EE1222">
              <w:rPr>
                <w:rFonts w:ascii="Times New Roman" w:hAnsi="Times New Roman" w:cs="Times New Roman"/>
                <w:bCs/>
                <w:color w:val="000000"/>
                <w:sz w:val="24"/>
                <w:szCs w:val="24"/>
              </w:rPr>
              <w:t>pateikia išsamius pavyzdžius ar įrodymus</w:t>
            </w:r>
            <w:r w:rsidR="009A3B1A" w:rsidRPr="00EE1222">
              <w:rPr>
                <w:rFonts w:ascii="Times New Roman" w:hAnsi="Times New Roman" w:cs="Times New Roman"/>
                <w:bCs/>
                <w:color w:val="000000"/>
                <w:sz w:val="24"/>
                <w:szCs w:val="24"/>
              </w:rPr>
              <w:t>.</w:t>
            </w:r>
          </w:p>
        </w:tc>
      </w:tr>
      <w:tr w:rsidR="009A3B1A" w:rsidRPr="00EE1222" w:rsidTr="00AB3E66">
        <w:tc>
          <w:tcPr>
            <w:tcW w:w="622" w:type="dxa"/>
            <w:vMerge/>
          </w:tcPr>
          <w:p w:rsidR="009A3B1A" w:rsidRPr="00EE1222" w:rsidRDefault="009A3B1A" w:rsidP="00063676">
            <w:pPr>
              <w:shd w:val="clear" w:color="auto" w:fill="FFFFFF" w:themeFill="background1"/>
              <w:jc w:val="center"/>
              <w:rPr>
                <w:rFonts w:ascii="Times New Roman" w:hAnsi="Times New Roman" w:cs="Times New Roman"/>
                <w:sz w:val="24"/>
                <w:szCs w:val="24"/>
              </w:rPr>
            </w:pPr>
          </w:p>
        </w:tc>
        <w:tc>
          <w:tcPr>
            <w:tcW w:w="2781" w:type="dxa"/>
            <w:vMerge/>
          </w:tcPr>
          <w:p w:rsidR="009A3B1A" w:rsidRPr="00EE1222" w:rsidRDefault="009A3B1A" w:rsidP="00063676">
            <w:pPr>
              <w:shd w:val="clear" w:color="auto" w:fill="FFFFFF" w:themeFill="background1"/>
              <w:jc w:val="center"/>
              <w:rPr>
                <w:rFonts w:ascii="Times New Roman" w:hAnsi="Times New Roman" w:cs="Times New Roman"/>
                <w:sz w:val="24"/>
                <w:szCs w:val="24"/>
              </w:rPr>
            </w:pPr>
          </w:p>
        </w:tc>
        <w:tc>
          <w:tcPr>
            <w:tcW w:w="708" w:type="dxa"/>
          </w:tcPr>
          <w:p w:rsidR="009A3B1A" w:rsidRPr="00EE1222" w:rsidRDefault="009A3B1A"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6</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5</w:t>
            </w:r>
          </w:p>
        </w:tc>
        <w:tc>
          <w:tcPr>
            <w:tcW w:w="5664" w:type="dxa"/>
            <w:shd w:val="clear" w:color="auto" w:fill="FFFFFF" w:themeFill="background1"/>
            <w:vAlign w:val="center"/>
          </w:tcPr>
          <w:p w:rsidR="009A3B1A" w:rsidRPr="00EE1222" w:rsidRDefault="007F5E54"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Mokinys,</w:t>
            </w:r>
            <w:r w:rsidRPr="00EE1222">
              <w:rPr>
                <w:rFonts w:ascii="Times New Roman" w:hAnsi="Times New Roman" w:cs="Times New Roman"/>
                <w:bCs/>
                <w:color w:val="000000"/>
                <w:sz w:val="24"/>
                <w:szCs w:val="24"/>
              </w:rPr>
              <w:t xml:space="preserve"> remdamasis</w:t>
            </w:r>
            <w:r w:rsidR="009A3B1A" w:rsidRPr="00EE1222">
              <w:rPr>
                <w:rFonts w:ascii="Times New Roman" w:hAnsi="Times New Roman" w:cs="Times New Roman"/>
                <w:color w:val="000000"/>
                <w:sz w:val="24"/>
                <w:szCs w:val="24"/>
              </w:rPr>
              <w:t xml:space="preserve"> pavyzdžiais ar įrodymais </w:t>
            </w:r>
            <w:r w:rsidR="009A3B1A" w:rsidRPr="00EE1222">
              <w:rPr>
                <w:rFonts w:ascii="Times New Roman" w:hAnsi="Times New Roman" w:cs="Times New Roman"/>
                <w:bCs/>
                <w:color w:val="000000"/>
                <w:sz w:val="24"/>
                <w:szCs w:val="24"/>
              </w:rPr>
              <w:t>aprašo</w:t>
            </w:r>
            <w:r w:rsidR="009A3B1A" w:rsidRPr="00EE1222">
              <w:rPr>
                <w:rFonts w:ascii="Times New Roman" w:hAnsi="Times New Roman" w:cs="Times New Roman"/>
                <w:color w:val="000000"/>
                <w:sz w:val="24"/>
                <w:szCs w:val="24"/>
              </w:rPr>
              <w:t>, kaip mokymosi įgūdžiai buvo pritaikyti siekiant mokymosi tikslo.</w:t>
            </w:r>
          </w:p>
        </w:tc>
      </w:tr>
      <w:tr w:rsidR="009A3B1A" w:rsidRPr="00EE1222" w:rsidTr="009A3B1A">
        <w:tc>
          <w:tcPr>
            <w:tcW w:w="622" w:type="dxa"/>
            <w:vMerge/>
          </w:tcPr>
          <w:p w:rsidR="009A3B1A" w:rsidRPr="00EE1222" w:rsidRDefault="009A3B1A" w:rsidP="00063676">
            <w:pPr>
              <w:shd w:val="clear" w:color="auto" w:fill="FFFFFF" w:themeFill="background1"/>
              <w:jc w:val="center"/>
              <w:rPr>
                <w:rFonts w:ascii="Times New Roman" w:hAnsi="Times New Roman" w:cs="Times New Roman"/>
                <w:sz w:val="24"/>
                <w:szCs w:val="24"/>
              </w:rPr>
            </w:pPr>
          </w:p>
        </w:tc>
        <w:tc>
          <w:tcPr>
            <w:tcW w:w="2781" w:type="dxa"/>
            <w:vMerge/>
          </w:tcPr>
          <w:p w:rsidR="009A3B1A" w:rsidRPr="00EE1222" w:rsidRDefault="009A3B1A" w:rsidP="00063676">
            <w:pPr>
              <w:shd w:val="clear" w:color="auto" w:fill="FFFFFF" w:themeFill="background1"/>
              <w:jc w:val="center"/>
              <w:rPr>
                <w:rFonts w:ascii="Times New Roman" w:hAnsi="Times New Roman" w:cs="Times New Roman"/>
                <w:sz w:val="24"/>
                <w:szCs w:val="24"/>
              </w:rPr>
            </w:pPr>
          </w:p>
        </w:tc>
        <w:tc>
          <w:tcPr>
            <w:tcW w:w="708" w:type="dxa"/>
          </w:tcPr>
          <w:p w:rsidR="009A3B1A" w:rsidRPr="00EE1222" w:rsidRDefault="009A3B1A"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4</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3</w:t>
            </w:r>
          </w:p>
        </w:tc>
        <w:tc>
          <w:tcPr>
            <w:tcW w:w="5664" w:type="dxa"/>
            <w:vAlign w:val="center"/>
          </w:tcPr>
          <w:p w:rsidR="009A3B1A" w:rsidRPr="00EE1222" w:rsidRDefault="007F5E54"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Mokinys</w:t>
            </w:r>
            <w:r w:rsidR="000854AD" w:rsidRPr="00EE1222">
              <w:rPr>
                <w:rFonts w:ascii="Times New Roman" w:hAnsi="Times New Roman" w:cs="Times New Roman"/>
                <w:color w:val="000000"/>
                <w:sz w:val="24"/>
                <w:szCs w:val="24"/>
              </w:rPr>
              <w:t xml:space="preserve"> </w:t>
            </w:r>
            <w:r w:rsidR="009A3B1A" w:rsidRPr="00EE1222">
              <w:rPr>
                <w:rFonts w:ascii="Times New Roman" w:hAnsi="Times New Roman" w:cs="Times New Roman"/>
                <w:bCs/>
                <w:color w:val="000000"/>
                <w:sz w:val="24"/>
                <w:szCs w:val="24"/>
                <w:shd w:val="clear" w:color="auto" w:fill="FFFFFF" w:themeFill="background1"/>
              </w:rPr>
              <w:t>paviršutiniškais</w:t>
            </w:r>
            <w:r w:rsidR="009A3B1A" w:rsidRPr="00EE1222">
              <w:rPr>
                <w:rFonts w:ascii="Times New Roman" w:hAnsi="Times New Roman" w:cs="Times New Roman"/>
                <w:bCs/>
                <w:color w:val="000000"/>
                <w:sz w:val="24"/>
                <w:szCs w:val="24"/>
              </w:rPr>
              <w:t xml:space="preserve"> pavyzdžiais ar įrodymais apibūdina</w:t>
            </w:r>
            <w:r w:rsidR="009A3B1A" w:rsidRPr="00EE1222">
              <w:rPr>
                <w:rFonts w:ascii="Times New Roman" w:hAnsi="Times New Roman" w:cs="Times New Roman"/>
                <w:color w:val="000000"/>
                <w:sz w:val="24"/>
                <w:szCs w:val="24"/>
              </w:rPr>
              <w:t>, kokie mokymosi įgūdžiai buvo pritaikyti siekiant mokymosi tikslo.</w:t>
            </w:r>
          </w:p>
        </w:tc>
      </w:tr>
      <w:tr w:rsidR="009A3B1A" w:rsidRPr="00EE1222" w:rsidTr="009A3B1A">
        <w:tc>
          <w:tcPr>
            <w:tcW w:w="622" w:type="dxa"/>
            <w:vMerge/>
          </w:tcPr>
          <w:p w:rsidR="009A3B1A" w:rsidRPr="00EE1222" w:rsidRDefault="009A3B1A" w:rsidP="00063676">
            <w:pPr>
              <w:shd w:val="clear" w:color="auto" w:fill="FFFFFF" w:themeFill="background1"/>
              <w:jc w:val="center"/>
              <w:rPr>
                <w:rFonts w:ascii="Times New Roman" w:hAnsi="Times New Roman" w:cs="Times New Roman"/>
                <w:sz w:val="24"/>
                <w:szCs w:val="24"/>
              </w:rPr>
            </w:pPr>
          </w:p>
        </w:tc>
        <w:tc>
          <w:tcPr>
            <w:tcW w:w="2781" w:type="dxa"/>
            <w:vMerge/>
          </w:tcPr>
          <w:p w:rsidR="009A3B1A" w:rsidRPr="00EE1222" w:rsidRDefault="009A3B1A" w:rsidP="00063676">
            <w:pPr>
              <w:shd w:val="clear" w:color="auto" w:fill="FFFFFF" w:themeFill="background1"/>
              <w:jc w:val="center"/>
              <w:rPr>
                <w:rFonts w:ascii="Times New Roman" w:hAnsi="Times New Roman" w:cs="Times New Roman"/>
                <w:sz w:val="24"/>
                <w:szCs w:val="24"/>
              </w:rPr>
            </w:pPr>
          </w:p>
        </w:tc>
        <w:tc>
          <w:tcPr>
            <w:tcW w:w="708" w:type="dxa"/>
          </w:tcPr>
          <w:p w:rsidR="009A3B1A" w:rsidRPr="00EE1222" w:rsidRDefault="009A3B1A"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2</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1</w:t>
            </w:r>
          </w:p>
        </w:tc>
        <w:tc>
          <w:tcPr>
            <w:tcW w:w="5664" w:type="dxa"/>
            <w:vAlign w:val="center"/>
          </w:tcPr>
          <w:p w:rsidR="009A3B1A" w:rsidRPr="00EE1222" w:rsidRDefault="00925057"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 xml:space="preserve">Mokinys </w:t>
            </w:r>
            <w:r w:rsidR="009A3B1A" w:rsidRPr="00EE1222">
              <w:rPr>
                <w:rFonts w:ascii="Times New Roman" w:hAnsi="Times New Roman" w:cs="Times New Roman"/>
                <w:bCs/>
                <w:color w:val="000000"/>
                <w:sz w:val="24"/>
                <w:szCs w:val="24"/>
              </w:rPr>
              <w:t>įvardija</w:t>
            </w:r>
            <w:r w:rsidR="009A3B1A" w:rsidRPr="00EE1222">
              <w:rPr>
                <w:rFonts w:ascii="Times New Roman" w:hAnsi="Times New Roman" w:cs="Times New Roman"/>
                <w:color w:val="000000"/>
                <w:sz w:val="24"/>
                <w:szCs w:val="24"/>
              </w:rPr>
              <w:t xml:space="preserve"> mokymosi įgūdžius, kurie  buvo pritaikyti siekiant mokymosi tikslo.</w:t>
            </w:r>
          </w:p>
        </w:tc>
      </w:tr>
      <w:tr w:rsidR="009A3B1A" w:rsidRPr="00EE1222" w:rsidTr="009A3B1A">
        <w:tc>
          <w:tcPr>
            <w:tcW w:w="622" w:type="dxa"/>
            <w:vMerge/>
          </w:tcPr>
          <w:p w:rsidR="009A3B1A" w:rsidRPr="00EE1222" w:rsidRDefault="009A3B1A" w:rsidP="00063676">
            <w:pPr>
              <w:shd w:val="clear" w:color="auto" w:fill="FFFFFF" w:themeFill="background1"/>
              <w:jc w:val="center"/>
              <w:rPr>
                <w:rFonts w:ascii="Times New Roman" w:hAnsi="Times New Roman" w:cs="Times New Roman"/>
                <w:sz w:val="24"/>
                <w:szCs w:val="24"/>
              </w:rPr>
            </w:pPr>
          </w:p>
        </w:tc>
        <w:tc>
          <w:tcPr>
            <w:tcW w:w="2781" w:type="dxa"/>
            <w:vMerge/>
          </w:tcPr>
          <w:p w:rsidR="009A3B1A" w:rsidRPr="00EE1222" w:rsidRDefault="009A3B1A" w:rsidP="00063676">
            <w:pPr>
              <w:shd w:val="clear" w:color="auto" w:fill="FFFFFF" w:themeFill="background1"/>
              <w:jc w:val="center"/>
              <w:rPr>
                <w:rFonts w:ascii="Times New Roman" w:hAnsi="Times New Roman" w:cs="Times New Roman"/>
                <w:sz w:val="24"/>
                <w:szCs w:val="24"/>
              </w:rPr>
            </w:pPr>
          </w:p>
        </w:tc>
        <w:tc>
          <w:tcPr>
            <w:tcW w:w="708" w:type="dxa"/>
          </w:tcPr>
          <w:p w:rsidR="009A3B1A" w:rsidRPr="00EE1222" w:rsidRDefault="009A3B1A"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0</w:t>
            </w:r>
          </w:p>
        </w:tc>
        <w:tc>
          <w:tcPr>
            <w:tcW w:w="5664" w:type="dxa"/>
            <w:vAlign w:val="center"/>
          </w:tcPr>
          <w:p w:rsidR="009A3B1A" w:rsidRPr="00EE1222" w:rsidRDefault="00925057"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N</w:t>
            </w:r>
            <w:r w:rsidR="009A3B1A" w:rsidRPr="00EE1222">
              <w:rPr>
                <w:rFonts w:ascii="Times New Roman" w:hAnsi="Times New Roman" w:cs="Times New Roman"/>
                <w:color w:val="000000"/>
                <w:sz w:val="24"/>
                <w:szCs w:val="24"/>
              </w:rPr>
              <w:t>eįgyvendintas nė vienas viršuje įvardintas kriterijus.</w:t>
            </w:r>
          </w:p>
        </w:tc>
      </w:tr>
      <w:tr w:rsidR="00E331B9" w:rsidRPr="00EE1222" w:rsidTr="009A3B1A">
        <w:tc>
          <w:tcPr>
            <w:tcW w:w="622" w:type="dxa"/>
            <w:vMerge w:val="restart"/>
          </w:tcPr>
          <w:p w:rsidR="00E331B9" w:rsidRPr="00EE1222" w:rsidRDefault="00E331B9" w:rsidP="00063676">
            <w:pPr>
              <w:shd w:val="clear" w:color="auto" w:fill="FFFFFF" w:themeFill="background1"/>
              <w:jc w:val="center"/>
              <w:rPr>
                <w:rFonts w:ascii="Times New Roman" w:hAnsi="Times New Roman" w:cs="Times New Roman"/>
                <w:sz w:val="24"/>
                <w:szCs w:val="24"/>
              </w:rPr>
            </w:pPr>
          </w:p>
          <w:p w:rsidR="00E331B9" w:rsidRPr="00EE1222" w:rsidRDefault="00E331B9" w:rsidP="00063676">
            <w:pPr>
              <w:shd w:val="clear" w:color="auto" w:fill="FFFFFF" w:themeFill="background1"/>
              <w:jc w:val="center"/>
              <w:rPr>
                <w:rFonts w:ascii="Times New Roman" w:hAnsi="Times New Roman" w:cs="Times New Roman"/>
                <w:sz w:val="24"/>
                <w:szCs w:val="24"/>
              </w:rPr>
            </w:pPr>
          </w:p>
          <w:p w:rsidR="00E331B9" w:rsidRPr="00EE1222" w:rsidRDefault="00E331B9" w:rsidP="00063676">
            <w:pPr>
              <w:shd w:val="clear" w:color="auto" w:fill="FFFFFF" w:themeFill="background1"/>
              <w:jc w:val="center"/>
              <w:rPr>
                <w:rFonts w:ascii="Times New Roman" w:hAnsi="Times New Roman" w:cs="Times New Roman"/>
                <w:sz w:val="24"/>
                <w:szCs w:val="24"/>
              </w:rPr>
            </w:pPr>
            <w:r w:rsidRPr="00EE1222">
              <w:rPr>
                <w:rFonts w:ascii="Times New Roman" w:hAnsi="Times New Roman" w:cs="Times New Roman"/>
                <w:sz w:val="24"/>
                <w:szCs w:val="24"/>
              </w:rPr>
              <w:lastRenderedPageBreak/>
              <w:t xml:space="preserve">2. </w:t>
            </w:r>
          </w:p>
        </w:tc>
        <w:tc>
          <w:tcPr>
            <w:tcW w:w="2781" w:type="dxa"/>
            <w:vMerge w:val="restart"/>
          </w:tcPr>
          <w:p w:rsidR="00E331B9" w:rsidRPr="00EE1222" w:rsidRDefault="00E331B9" w:rsidP="00063676">
            <w:pPr>
              <w:shd w:val="clear" w:color="auto" w:fill="FFFFFF" w:themeFill="background1"/>
              <w:rPr>
                <w:rFonts w:ascii="Times New Roman" w:hAnsi="Times New Roman" w:cs="Times New Roman"/>
                <w:sz w:val="24"/>
                <w:szCs w:val="24"/>
              </w:rPr>
            </w:pPr>
          </w:p>
          <w:p w:rsidR="008879D3" w:rsidRPr="00EE1222" w:rsidRDefault="008879D3" w:rsidP="003D4E60">
            <w:pPr>
              <w:shd w:val="clear" w:color="auto" w:fill="FFFFFF" w:themeFill="background1"/>
              <w:rPr>
                <w:rFonts w:ascii="Times New Roman" w:hAnsi="Times New Roman" w:cs="Times New Roman"/>
                <w:sz w:val="24"/>
                <w:szCs w:val="24"/>
              </w:rPr>
            </w:pPr>
          </w:p>
          <w:p w:rsidR="00E331B9" w:rsidRPr="00EE1222" w:rsidRDefault="00E331B9" w:rsidP="003D4E60">
            <w:pPr>
              <w:shd w:val="clear" w:color="auto" w:fill="FFFFFF" w:themeFill="background1"/>
              <w:rPr>
                <w:rFonts w:ascii="Times New Roman" w:hAnsi="Times New Roman" w:cs="Times New Roman"/>
                <w:sz w:val="24"/>
                <w:szCs w:val="24"/>
              </w:rPr>
            </w:pPr>
            <w:r w:rsidRPr="00EE1222">
              <w:rPr>
                <w:rFonts w:ascii="Times New Roman" w:hAnsi="Times New Roman" w:cs="Times New Roman"/>
                <w:sz w:val="24"/>
                <w:szCs w:val="24"/>
              </w:rPr>
              <w:lastRenderedPageBreak/>
              <w:t xml:space="preserve">Paaiškinti, kaip buvo taikomi mokymosi įgūdžiai, padedantys </w:t>
            </w:r>
            <w:r w:rsidR="003D4E60" w:rsidRPr="00EE1222">
              <w:rPr>
                <w:rFonts w:ascii="Times New Roman" w:hAnsi="Times New Roman" w:cs="Times New Roman"/>
                <w:sz w:val="24"/>
                <w:szCs w:val="24"/>
              </w:rPr>
              <w:t>sukurti</w:t>
            </w:r>
            <w:r w:rsidR="000854AD" w:rsidRPr="00EE1222">
              <w:rPr>
                <w:rFonts w:ascii="Times New Roman" w:hAnsi="Times New Roman" w:cs="Times New Roman"/>
                <w:sz w:val="24"/>
                <w:szCs w:val="24"/>
              </w:rPr>
              <w:t xml:space="preserve"> </w:t>
            </w:r>
            <w:r w:rsidRPr="00EE1222">
              <w:rPr>
                <w:rFonts w:ascii="Times New Roman" w:hAnsi="Times New Roman" w:cs="Times New Roman"/>
                <w:sz w:val="24"/>
                <w:szCs w:val="24"/>
              </w:rPr>
              <w:t>savo produktą</w:t>
            </w:r>
            <w:r w:rsidR="003D4E60" w:rsidRPr="00EE1222">
              <w:rPr>
                <w:rFonts w:ascii="Times New Roman" w:hAnsi="Times New Roman" w:cs="Times New Roman"/>
                <w:sz w:val="24"/>
                <w:szCs w:val="24"/>
              </w:rPr>
              <w:t xml:space="preserve"> (pasiekti rezultatą)</w:t>
            </w:r>
            <w:r w:rsidRPr="00EE1222">
              <w:rPr>
                <w:rFonts w:ascii="Times New Roman" w:hAnsi="Times New Roman" w:cs="Times New Roman"/>
                <w:sz w:val="24"/>
                <w:szCs w:val="24"/>
              </w:rPr>
              <w:t>.</w:t>
            </w:r>
          </w:p>
        </w:tc>
        <w:tc>
          <w:tcPr>
            <w:tcW w:w="708" w:type="dxa"/>
          </w:tcPr>
          <w:p w:rsidR="00E331B9" w:rsidRPr="00EE1222" w:rsidRDefault="00E331B9"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lastRenderedPageBreak/>
              <w:t>8</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7</w:t>
            </w:r>
          </w:p>
        </w:tc>
        <w:tc>
          <w:tcPr>
            <w:tcW w:w="5664" w:type="dxa"/>
            <w:vAlign w:val="center"/>
          </w:tcPr>
          <w:p w:rsidR="00E331B9" w:rsidRPr="00EE1222" w:rsidRDefault="00E331B9" w:rsidP="008879D3">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 xml:space="preserve">Mokinys </w:t>
            </w:r>
            <w:r w:rsidRPr="00EE1222">
              <w:rPr>
                <w:rFonts w:ascii="Times New Roman" w:hAnsi="Times New Roman" w:cs="Times New Roman"/>
                <w:bCs/>
                <w:color w:val="000000"/>
                <w:sz w:val="24"/>
                <w:szCs w:val="24"/>
              </w:rPr>
              <w:t>išsamiai paaiškina</w:t>
            </w:r>
            <w:r w:rsidRPr="00EE1222">
              <w:rPr>
                <w:rFonts w:ascii="Times New Roman" w:hAnsi="Times New Roman" w:cs="Times New Roman"/>
                <w:color w:val="000000"/>
                <w:sz w:val="24"/>
                <w:szCs w:val="24"/>
              </w:rPr>
              <w:t>, kaip buvo taikomi mokymosi</w:t>
            </w:r>
            <w:r w:rsidR="008879D3" w:rsidRPr="00EE1222">
              <w:rPr>
                <w:rFonts w:ascii="Times New Roman" w:hAnsi="Times New Roman" w:cs="Times New Roman"/>
                <w:color w:val="000000"/>
                <w:sz w:val="24"/>
                <w:szCs w:val="24"/>
              </w:rPr>
              <w:t xml:space="preserve"> įgūdžiai, padedantys sukurti (pasiekti)</w:t>
            </w:r>
            <w:r w:rsidRPr="00EE1222">
              <w:rPr>
                <w:rFonts w:ascii="Times New Roman" w:hAnsi="Times New Roman" w:cs="Times New Roman"/>
                <w:color w:val="000000"/>
                <w:sz w:val="24"/>
                <w:szCs w:val="24"/>
              </w:rPr>
              <w:t xml:space="preserve"> savo </w:t>
            </w:r>
            <w:r w:rsidR="008879D3" w:rsidRPr="00EE1222">
              <w:rPr>
                <w:rFonts w:ascii="Times New Roman" w:hAnsi="Times New Roman" w:cs="Times New Roman"/>
                <w:color w:val="000000"/>
                <w:sz w:val="24"/>
                <w:szCs w:val="24"/>
              </w:rPr>
              <w:lastRenderedPageBreak/>
              <w:t>produktą (rezultatą)</w:t>
            </w:r>
            <w:r w:rsidRPr="00EE1222">
              <w:rPr>
                <w:rFonts w:ascii="Times New Roman" w:hAnsi="Times New Roman" w:cs="Times New Roman"/>
                <w:color w:val="000000"/>
                <w:sz w:val="24"/>
                <w:szCs w:val="24"/>
              </w:rPr>
              <w:t xml:space="preserve">, ir </w:t>
            </w:r>
            <w:r w:rsidR="000854AD" w:rsidRPr="00EE1222">
              <w:rPr>
                <w:rFonts w:ascii="Times New Roman" w:hAnsi="Times New Roman" w:cs="Times New Roman"/>
                <w:bCs/>
                <w:color w:val="000000"/>
                <w:sz w:val="24"/>
                <w:szCs w:val="24"/>
              </w:rPr>
              <w:t>pateikia išsamius pavyzdžius ar įrodymus</w:t>
            </w:r>
            <w:r w:rsidRPr="00EE1222">
              <w:rPr>
                <w:rFonts w:ascii="Times New Roman" w:hAnsi="Times New Roman" w:cs="Times New Roman"/>
                <w:bCs/>
                <w:color w:val="000000"/>
                <w:sz w:val="24"/>
                <w:szCs w:val="24"/>
              </w:rPr>
              <w:t>.</w:t>
            </w:r>
          </w:p>
        </w:tc>
      </w:tr>
      <w:tr w:rsidR="00E331B9" w:rsidRPr="00EE1222" w:rsidTr="009A3B1A">
        <w:tc>
          <w:tcPr>
            <w:tcW w:w="622" w:type="dxa"/>
            <w:vMerge/>
          </w:tcPr>
          <w:p w:rsidR="00E331B9" w:rsidRPr="00EE1222" w:rsidRDefault="00E331B9" w:rsidP="00063676">
            <w:pPr>
              <w:shd w:val="clear" w:color="auto" w:fill="FFFFFF" w:themeFill="background1"/>
              <w:jc w:val="center"/>
              <w:rPr>
                <w:rFonts w:ascii="Times New Roman" w:hAnsi="Times New Roman" w:cs="Times New Roman"/>
                <w:sz w:val="24"/>
                <w:szCs w:val="24"/>
              </w:rPr>
            </w:pPr>
          </w:p>
        </w:tc>
        <w:tc>
          <w:tcPr>
            <w:tcW w:w="2781" w:type="dxa"/>
            <w:vMerge/>
          </w:tcPr>
          <w:p w:rsidR="00E331B9" w:rsidRPr="00EE1222" w:rsidRDefault="00E331B9" w:rsidP="00063676">
            <w:pPr>
              <w:shd w:val="clear" w:color="auto" w:fill="FFFFFF" w:themeFill="background1"/>
              <w:jc w:val="center"/>
              <w:rPr>
                <w:rFonts w:ascii="Times New Roman" w:hAnsi="Times New Roman" w:cs="Times New Roman"/>
                <w:sz w:val="24"/>
                <w:szCs w:val="24"/>
              </w:rPr>
            </w:pPr>
          </w:p>
        </w:tc>
        <w:tc>
          <w:tcPr>
            <w:tcW w:w="708" w:type="dxa"/>
          </w:tcPr>
          <w:p w:rsidR="00E331B9" w:rsidRPr="00EE1222" w:rsidRDefault="00E331B9"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6</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5</w:t>
            </w:r>
          </w:p>
        </w:tc>
        <w:tc>
          <w:tcPr>
            <w:tcW w:w="5664" w:type="dxa"/>
            <w:vAlign w:val="center"/>
          </w:tcPr>
          <w:p w:rsidR="00E331B9" w:rsidRPr="00EE1222" w:rsidRDefault="00E331B9" w:rsidP="008879D3">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Mokinys,</w:t>
            </w:r>
            <w:r w:rsidRPr="00EE1222">
              <w:rPr>
                <w:rFonts w:ascii="Times New Roman" w:hAnsi="Times New Roman" w:cs="Times New Roman"/>
                <w:bCs/>
                <w:color w:val="000000"/>
                <w:sz w:val="24"/>
                <w:szCs w:val="24"/>
              </w:rPr>
              <w:t xml:space="preserve"> nurodydamas </w:t>
            </w:r>
            <w:r w:rsidRPr="00EE1222">
              <w:rPr>
                <w:rFonts w:ascii="Times New Roman" w:hAnsi="Times New Roman" w:cs="Times New Roman"/>
                <w:color w:val="000000"/>
                <w:sz w:val="24"/>
                <w:szCs w:val="24"/>
              </w:rPr>
              <w:t xml:space="preserve">pavyzdžius ir įrodymus </w:t>
            </w:r>
            <w:r w:rsidRPr="00EE1222">
              <w:rPr>
                <w:rFonts w:ascii="Times New Roman" w:hAnsi="Times New Roman" w:cs="Times New Roman"/>
                <w:bCs/>
                <w:color w:val="000000"/>
                <w:sz w:val="24"/>
                <w:szCs w:val="24"/>
              </w:rPr>
              <w:t>aprašo</w:t>
            </w:r>
            <w:r w:rsidRPr="00EE1222">
              <w:rPr>
                <w:rFonts w:ascii="Times New Roman" w:hAnsi="Times New Roman" w:cs="Times New Roman"/>
                <w:color w:val="000000"/>
                <w:sz w:val="24"/>
                <w:szCs w:val="24"/>
              </w:rPr>
              <w:t xml:space="preserve">, kaip buvo taikomi mokymosi įgūdžiai, padedantys </w:t>
            </w:r>
            <w:r w:rsidR="008879D3" w:rsidRPr="00EE1222">
              <w:rPr>
                <w:rFonts w:ascii="Times New Roman" w:hAnsi="Times New Roman" w:cs="Times New Roman"/>
                <w:color w:val="000000"/>
                <w:sz w:val="24"/>
                <w:szCs w:val="24"/>
              </w:rPr>
              <w:t>sukurti (pasiekti) savo produktą (rezultatą).</w:t>
            </w:r>
          </w:p>
        </w:tc>
      </w:tr>
      <w:tr w:rsidR="00E331B9" w:rsidRPr="00EE1222" w:rsidTr="009A3B1A">
        <w:tc>
          <w:tcPr>
            <w:tcW w:w="622" w:type="dxa"/>
            <w:vMerge/>
          </w:tcPr>
          <w:p w:rsidR="00E331B9" w:rsidRPr="00EE1222" w:rsidRDefault="00E331B9" w:rsidP="00063676">
            <w:pPr>
              <w:shd w:val="clear" w:color="auto" w:fill="FFFFFF" w:themeFill="background1"/>
              <w:jc w:val="center"/>
              <w:rPr>
                <w:rFonts w:ascii="Times New Roman" w:hAnsi="Times New Roman" w:cs="Times New Roman"/>
                <w:sz w:val="24"/>
                <w:szCs w:val="24"/>
              </w:rPr>
            </w:pPr>
          </w:p>
        </w:tc>
        <w:tc>
          <w:tcPr>
            <w:tcW w:w="2781" w:type="dxa"/>
            <w:vMerge/>
          </w:tcPr>
          <w:p w:rsidR="00E331B9" w:rsidRPr="00EE1222" w:rsidRDefault="00E331B9" w:rsidP="00063676">
            <w:pPr>
              <w:shd w:val="clear" w:color="auto" w:fill="FFFFFF" w:themeFill="background1"/>
              <w:jc w:val="center"/>
              <w:rPr>
                <w:rFonts w:ascii="Times New Roman" w:hAnsi="Times New Roman" w:cs="Times New Roman"/>
                <w:sz w:val="24"/>
                <w:szCs w:val="24"/>
              </w:rPr>
            </w:pPr>
          </w:p>
        </w:tc>
        <w:tc>
          <w:tcPr>
            <w:tcW w:w="708" w:type="dxa"/>
          </w:tcPr>
          <w:p w:rsidR="00E331B9" w:rsidRPr="00EE1222" w:rsidRDefault="00E331B9"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4</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3</w:t>
            </w:r>
          </w:p>
        </w:tc>
        <w:tc>
          <w:tcPr>
            <w:tcW w:w="5664" w:type="dxa"/>
            <w:vAlign w:val="center"/>
          </w:tcPr>
          <w:p w:rsidR="00E331B9" w:rsidRPr="00EE1222" w:rsidRDefault="00E331B9" w:rsidP="002700AF">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Mokinys,</w:t>
            </w:r>
            <w:r w:rsidRPr="00EE1222">
              <w:rPr>
                <w:rFonts w:ascii="Times New Roman" w:hAnsi="Times New Roman" w:cs="Times New Roman"/>
                <w:bCs/>
                <w:color w:val="000000"/>
                <w:sz w:val="24"/>
                <w:szCs w:val="24"/>
              </w:rPr>
              <w:t xml:space="preserve"> paviršutiniškais pavyzdžiais ar įrodymais, apibūdina</w:t>
            </w:r>
            <w:r w:rsidRPr="00EE1222">
              <w:rPr>
                <w:rFonts w:ascii="Times New Roman" w:hAnsi="Times New Roman" w:cs="Times New Roman"/>
                <w:color w:val="000000"/>
                <w:sz w:val="24"/>
                <w:szCs w:val="24"/>
              </w:rPr>
              <w:t>, kokie mokymosi įg</w:t>
            </w:r>
            <w:r w:rsidR="002700AF" w:rsidRPr="00EE1222">
              <w:rPr>
                <w:rFonts w:ascii="Times New Roman" w:hAnsi="Times New Roman" w:cs="Times New Roman"/>
                <w:color w:val="000000"/>
                <w:sz w:val="24"/>
                <w:szCs w:val="24"/>
              </w:rPr>
              <w:t>ūdžiai buvo pritaikyti kuriant produktą ar siekiant rezultato.</w:t>
            </w:r>
          </w:p>
        </w:tc>
      </w:tr>
      <w:tr w:rsidR="00E331B9" w:rsidRPr="00EE1222" w:rsidTr="009A3B1A">
        <w:tc>
          <w:tcPr>
            <w:tcW w:w="622" w:type="dxa"/>
            <w:vMerge/>
          </w:tcPr>
          <w:p w:rsidR="00E331B9" w:rsidRPr="00EE1222" w:rsidRDefault="00E331B9" w:rsidP="00063676">
            <w:pPr>
              <w:shd w:val="clear" w:color="auto" w:fill="FFFFFF" w:themeFill="background1"/>
              <w:jc w:val="center"/>
              <w:rPr>
                <w:rFonts w:ascii="Times New Roman" w:hAnsi="Times New Roman" w:cs="Times New Roman"/>
                <w:sz w:val="24"/>
                <w:szCs w:val="24"/>
              </w:rPr>
            </w:pPr>
          </w:p>
        </w:tc>
        <w:tc>
          <w:tcPr>
            <w:tcW w:w="2781" w:type="dxa"/>
            <w:vMerge/>
          </w:tcPr>
          <w:p w:rsidR="00E331B9" w:rsidRPr="00EE1222" w:rsidRDefault="00E331B9" w:rsidP="00063676">
            <w:pPr>
              <w:shd w:val="clear" w:color="auto" w:fill="FFFFFF" w:themeFill="background1"/>
              <w:jc w:val="center"/>
              <w:rPr>
                <w:rFonts w:ascii="Times New Roman" w:hAnsi="Times New Roman" w:cs="Times New Roman"/>
                <w:sz w:val="24"/>
                <w:szCs w:val="24"/>
              </w:rPr>
            </w:pPr>
          </w:p>
        </w:tc>
        <w:tc>
          <w:tcPr>
            <w:tcW w:w="708" w:type="dxa"/>
          </w:tcPr>
          <w:p w:rsidR="00E331B9" w:rsidRPr="00EE1222" w:rsidRDefault="00E331B9"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2</w:t>
            </w:r>
            <w:r w:rsidR="004E58E7">
              <w:rPr>
                <w:rFonts w:ascii="Times New Roman" w:hAnsi="Times New Roman" w:cs="Times New Roman"/>
                <w:color w:val="000000"/>
                <w:sz w:val="24"/>
                <w:szCs w:val="24"/>
              </w:rPr>
              <w:t>–</w:t>
            </w:r>
            <w:r w:rsidRPr="00EE1222">
              <w:rPr>
                <w:rFonts w:ascii="Times New Roman" w:hAnsi="Times New Roman" w:cs="Times New Roman"/>
                <w:color w:val="000000"/>
                <w:sz w:val="24"/>
                <w:szCs w:val="24"/>
              </w:rPr>
              <w:t>1</w:t>
            </w:r>
          </w:p>
        </w:tc>
        <w:tc>
          <w:tcPr>
            <w:tcW w:w="5664" w:type="dxa"/>
            <w:vAlign w:val="center"/>
          </w:tcPr>
          <w:p w:rsidR="00E331B9" w:rsidRPr="00EE1222" w:rsidRDefault="00E331B9" w:rsidP="001E04D9">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bCs/>
                <w:color w:val="000000"/>
                <w:sz w:val="24"/>
                <w:szCs w:val="24"/>
              </w:rPr>
              <w:t>Mokinys įvardija</w:t>
            </w:r>
            <w:r w:rsidRPr="00EE1222">
              <w:rPr>
                <w:rFonts w:ascii="Times New Roman" w:hAnsi="Times New Roman" w:cs="Times New Roman"/>
                <w:color w:val="000000"/>
                <w:sz w:val="24"/>
                <w:szCs w:val="24"/>
              </w:rPr>
              <w:t xml:space="preserve">, kurie mokymosi įgūdžiai buvo </w:t>
            </w:r>
            <w:r w:rsidR="001E04D9" w:rsidRPr="00EE1222">
              <w:rPr>
                <w:rFonts w:ascii="Times New Roman" w:hAnsi="Times New Roman" w:cs="Times New Roman"/>
                <w:color w:val="000000"/>
                <w:sz w:val="24"/>
                <w:szCs w:val="24"/>
              </w:rPr>
              <w:t xml:space="preserve">pritaikyti kuriant produktą ar siekiant </w:t>
            </w:r>
            <w:r w:rsidRPr="00EE1222">
              <w:rPr>
                <w:rFonts w:ascii="Times New Roman" w:hAnsi="Times New Roman" w:cs="Times New Roman"/>
                <w:color w:val="000000"/>
                <w:sz w:val="24"/>
                <w:szCs w:val="24"/>
              </w:rPr>
              <w:t>užsibrėžto rezultato.</w:t>
            </w:r>
          </w:p>
        </w:tc>
      </w:tr>
      <w:tr w:rsidR="00E331B9" w:rsidRPr="00EE1222" w:rsidTr="009A3B1A">
        <w:tc>
          <w:tcPr>
            <w:tcW w:w="622" w:type="dxa"/>
            <w:vMerge/>
          </w:tcPr>
          <w:p w:rsidR="00E331B9" w:rsidRPr="00EE1222" w:rsidRDefault="00E331B9" w:rsidP="00063676">
            <w:pPr>
              <w:shd w:val="clear" w:color="auto" w:fill="FFFFFF" w:themeFill="background1"/>
              <w:jc w:val="center"/>
              <w:rPr>
                <w:rFonts w:ascii="Times New Roman" w:hAnsi="Times New Roman" w:cs="Times New Roman"/>
                <w:sz w:val="24"/>
                <w:szCs w:val="24"/>
              </w:rPr>
            </w:pPr>
          </w:p>
        </w:tc>
        <w:tc>
          <w:tcPr>
            <w:tcW w:w="2781" w:type="dxa"/>
            <w:vMerge/>
          </w:tcPr>
          <w:p w:rsidR="00E331B9" w:rsidRPr="00EE1222" w:rsidRDefault="00E331B9" w:rsidP="00063676">
            <w:pPr>
              <w:shd w:val="clear" w:color="auto" w:fill="FFFFFF" w:themeFill="background1"/>
              <w:jc w:val="center"/>
              <w:rPr>
                <w:rFonts w:ascii="Times New Roman" w:hAnsi="Times New Roman" w:cs="Times New Roman"/>
                <w:sz w:val="24"/>
                <w:szCs w:val="24"/>
              </w:rPr>
            </w:pPr>
          </w:p>
        </w:tc>
        <w:tc>
          <w:tcPr>
            <w:tcW w:w="708" w:type="dxa"/>
          </w:tcPr>
          <w:p w:rsidR="00E331B9" w:rsidRPr="00EE1222" w:rsidRDefault="00E331B9"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0</w:t>
            </w:r>
          </w:p>
        </w:tc>
        <w:tc>
          <w:tcPr>
            <w:tcW w:w="5664" w:type="dxa"/>
            <w:vAlign w:val="center"/>
          </w:tcPr>
          <w:p w:rsidR="00E331B9" w:rsidRPr="00EE1222" w:rsidRDefault="00E331B9"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Neįgyvendintas nė vienas viršuje įvardintas kriterijus.</w:t>
            </w:r>
          </w:p>
        </w:tc>
      </w:tr>
    </w:tbl>
    <w:p w:rsidR="004E4035" w:rsidRPr="00EE1222" w:rsidRDefault="004E4035" w:rsidP="00063676">
      <w:pPr>
        <w:shd w:val="clear" w:color="auto" w:fill="FFFFFF" w:themeFill="background1"/>
        <w:spacing w:after="0" w:line="240" w:lineRule="auto"/>
        <w:rPr>
          <w:rFonts w:cs="Times New Roman"/>
          <w:color w:val="FF0000"/>
          <w:szCs w:val="24"/>
          <w:lang w:val="en-US"/>
        </w:rPr>
      </w:pPr>
    </w:p>
    <w:p w:rsidR="00B150AE" w:rsidRPr="00EE1222" w:rsidRDefault="00B150AE" w:rsidP="00063676">
      <w:pPr>
        <w:shd w:val="clear" w:color="auto" w:fill="FFFFFF" w:themeFill="background1"/>
        <w:spacing w:after="0"/>
        <w:jc w:val="center"/>
        <w:rPr>
          <w:rFonts w:ascii="Times New Roman" w:hAnsi="Times New Roman" w:cs="Times New Roman"/>
          <w:sz w:val="24"/>
          <w:szCs w:val="24"/>
        </w:rPr>
      </w:pPr>
      <w:r w:rsidRPr="00EE1222">
        <w:rPr>
          <w:rFonts w:ascii="Times New Roman" w:hAnsi="Times New Roman" w:cs="Times New Roman"/>
          <w:sz w:val="24"/>
          <w:szCs w:val="24"/>
        </w:rPr>
        <w:t>Trečiasis etapas: refleksija</w:t>
      </w:r>
    </w:p>
    <w:p w:rsidR="004E4035" w:rsidRPr="00EE1222" w:rsidRDefault="004E4035" w:rsidP="00063676">
      <w:pPr>
        <w:shd w:val="clear" w:color="auto" w:fill="FFFFFF" w:themeFill="background1"/>
        <w:spacing w:after="0"/>
        <w:jc w:val="both"/>
        <w:rPr>
          <w:rFonts w:ascii="Times New Roman" w:hAnsi="Times New Roman" w:cs="Times New Roman"/>
          <w:sz w:val="24"/>
          <w:szCs w:val="24"/>
          <w:lang w:val="en-US"/>
        </w:rPr>
      </w:pPr>
    </w:p>
    <w:tbl>
      <w:tblPr>
        <w:tblStyle w:val="Lentelstinklelis"/>
        <w:tblW w:w="0" w:type="auto"/>
        <w:tblInd w:w="-147" w:type="dxa"/>
        <w:tblLook w:val="04A0" w:firstRow="1" w:lastRow="0" w:firstColumn="1" w:lastColumn="0" w:noHBand="0" w:noVBand="1"/>
      </w:tblPr>
      <w:tblGrid>
        <w:gridCol w:w="635"/>
        <w:gridCol w:w="2768"/>
        <w:gridCol w:w="708"/>
        <w:gridCol w:w="5664"/>
      </w:tblGrid>
      <w:tr w:rsidR="00597CD2" w:rsidRPr="00EE1222" w:rsidTr="00232ACF">
        <w:tc>
          <w:tcPr>
            <w:tcW w:w="635" w:type="dxa"/>
          </w:tcPr>
          <w:p w:rsidR="00597CD2" w:rsidRPr="00EE1222" w:rsidRDefault="00597CD2" w:rsidP="00063676">
            <w:pPr>
              <w:shd w:val="clear" w:color="auto" w:fill="FFFFFF" w:themeFill="background1"/>
              <w:jc w:val="center"/>
              <w:rPr>
                <w:rFonts w:ascii="Times New Roman" w:hAnsi="Times New Roman" w:cs="Times New Roman"/>
                <w:sz w:val="24"/>
                <w:szCs w:val="24"/>
              </w:rPr>
            </w:pPr>
            <w:r w:rsidRPr="00EE1222">
              <w:rPr>
                <w:rFonts w:ascii="Times New Roman" w:hAnsi="Times New Roman" w:cs="Times New Roman"/>
                <w:sz w:val="24"/>
                <w:szCs w:val="24"/>
              </w:rPr>
              <w:t>Eil. Nr.</w:t>
            </w:r>
          </w:p>
        </w:tc>
        <w:tc>
          <w:tcPr>
            <w:tcW w:w="2768" w:type="dxa"/>
          </w:tcPr>
          <w:p w:rsidR="00597CD2" w:rsidRPr="00EE1222" w:rsidRDefault="00597CD2" w:rsidP="00063676">
            <w:pPr>
              <w:shd w:val="clear" w:color="auto" w:fill="FFFFFF" w:themeFill="background1"/>
              <w:jc w:val="center"/>
              <w:rPr>
                <w:rFonts w:ascii="Times New Roman" w:hAnsi="Times New Roman" w:cs="Times New Roman"/>
                <w:sz w:val="24"/>
                <w:szCs w:val="24"/>
              </w:rPr>
            </w:pPr>
            <w:r w:rsidRPr="00EE1222">
              <w:rPr>
                <w:rFonts w:ascii="Times New Roman" w:hAnsi="Times New Roman" w:cs="Times New Roman"/>
                <w:sz w:val="24"/>
                <w:szCs w:val="24"/>
              </w:rPr>
              <w:t>Vertinimo kriterijai</w:t>
            </w:r>
          </w:p>
        </w:tc>
        <w:tc>
          <w:tcPr>
            <w:tcW w:w="6372" w:type="dxa"/>
            <w:gridSpan w:val="2"/>
          </w:tcPr>
          <w:p w:rsidR="00597CD2" w:rsidRPr="00EE1222" w:rsidRDefault="00597CD2" w:rsidP="00063676">
            <w:pPr>
              <w:shd w:val="clear" w:color="auto" w:fill="FFFFFF" w:themeFill="background1"/>
              <w:jc w:val="center"/>
              <w:rPr>
                <w:rFonts w:ascii="Times New Roman" w:hAnsi="Times New Roman" w:cs="Times New Roman"/>
                <w:sz w:val="24"/>
                <w:szCs w:val="24"/>
              </w:rPr>
            </w:pPr>
            <w:r w:rsidRPr="00EE1222">
              <w:rPr>
                <w:rFonts w:ascii="Times New Roman" w:hAnsi="Times New Roman" w:cs="Times New Roman"/>
                <w:sz w:val="24"/>
                <w:szCs w:val="24"/>
              </w:rPr>
              <w:t>Vertinimo kriterijų požymiai</w:t>
            </w:r>
          </w:p>
        </w:tc>
      </w:tr>
      <w:tr w:rsidR="00597CD2" w:rsidRPr="00EE1222" w:rsidTr="00597CD2">
        <w:tc>
          <w:tcPr>
            <w:tcW w:w="635" w:type="dxa"/>
            <w:vMerge w:val="restart"/>
          </w:tcPr>
          <w:p w:rsidR="00597CD2" w:rsidRPr="00EE1222" w:rsidRDefault="00597CD2" w:rsidP="00063676">
            <w:pPr>
              <w:shd w:val="clear" w:color="auto" w:fill="FFFFFF" w:themeFill="background1"/>
              <w:jc w:val="center"/>
              <w:rPr>
                <w:rFonts w:ascii="Times New Roman" w:hAnsi="Times New Roman" w:cs="Times New Roman"/>
                <w:sz w:val="24"/>
                <w:szCs w:val="24"/>
              </w:rPr>
            </w:pPr>
          </w:p>
          <w:p w:rsidR="00597CD2" w:rsidRPr="00EE1222" w:rsidRDefault="00597CD2" w:rsidP="00063676">
            <w:pPr>
              <w:shd w:val="clear" w:color="auto" w:fill="FFFFFF" w:themeFill="background1"/>
              <w:jc w:val="center"/>
              <w:rPr>
                <w:rFonts w:ascii="Times New Roman" w:hAnsi="Times New Roman" w:cs="Times New Roman"/>
                <w:sz w:val="24"/>
                <w:szCs w:val="24"/>
              </w:rPr>
            </w:pPr>
          </w:p>
          <w:p w:rsidR="00597CD2" w:rsidRPr="00EE1222" w:rsidRDefault="00597CD2" w:rsidP="00063676">
            <w:pPr>
              <w:shd w:val="clear" w:color="auto" w:fill="FFFFFF" w:themeFill="background1"/>
              <w:jc w:val="center"/>
              <w:rPr>
                <w:rFonts w:ascii="Times New Roman" w:hAnsi="Times New Roman" w:cs="Times New Roman"/>
                <w:sz w:val="24"/>
                <w:szCs w:val="24"/>
              </w:rPr>
            </w:pPr>
            <w:r w:rsidRPr="00EE1222">
              <w:rPr>
                <w:rFonts w:ascii="Times New Roman" w:hAnsi="Times New Roman" w:cs="Times New Roman"/>
                <w:sz w:val="24"/>
                <w:szCs w:val="24"/>
              </w:rPr>
              <w:t>1.</w:t>
            </w:r>
          </w:p>
        </w:tc>
        <w:tc>
          <w:tcPr>
            <w:tcW w:w="2768" w:type="dxa"/>
            <w:vMerge w:val="restart"/>
          </w:tcPr>
          <w:p w:rsidR="00597CD2" w:rsidRPr="00EE1222" w:rsidRDefault="00597CD2" w:rsidP="00063676">
            <w:pPr>
              <w:shd w:val="clear" w:color="auto" w:fill="FFFFFF" w:themeFill="background1"/>
              <w:rPr>
                <w:rFonts w:ascii="Times New Roman" w:hAnsi="Times New Roman" w:cs="Times New Roman"/>
                <w:bCs/>
                <w:color w:val="000000"/>
                <w:sz w:val="24"/>
                <w:szCs w:val="24"/>
              </w:rPr>
            </w:pPr>
          </w:p>
          <w:p w:rsidR="00597CD2" w:rsidRPr="00EE1222" w:rsidRDefault="00597CD2" w:rsidP="00063676">
            <w:pPr>
              <w:shd w:val="clear" w:color="auto" w:fill="FFFFFF" w:themeFill="background1"/>
              <w:rPr>
                <w:rFonts w:ascii="Times New Roman" w:hAnsi="Times New Roman" w:cs="Times New Roman"/>
                <w:bCs/>
                <w:color w:val="000000"/>
                <w:sz w:val="24"/>
                <w:szCs w:val="24"/>
              </w:rPr>
            </w:pPr>
          </w:p>
          <w:p w:rsidR="00597CD2" w:rsidRPr="00EE1222" w:rsidRDefault="00597CD2" w:rsidP="00063676">
            <w:pPr>
              <w:shd w:val="clear" w:color="auto" w:fill="FFFFFF" w:themeFill="background1"/>
              <w:rPr>
                <w:rFonts w:ascii="Times New Roman" w:hAnsi="Times New Roman" w:cs="Times New Roman"/>
                <w:sz w:val="24"/>
                <w:szCs w:val="24"/>
              </w:rPr>
            </w:pPr>
            <w:r w:rsidRPr="00EE1222">
              <w:rPr>
                <w:rFonts w:ascii="Times New Roman" w:hAnsi="Times New Roman" w:cs="Times New Roman"/>
                <w:bCs/>
                <w:color w:val="000000"/>
                <w:sz w:val="24"/>
                <w:szCs w:val="24"/>
              </w:rPr>
              <w:t>P</w:t>
            </w:r>
            <w:r w:rsidR="000854AD" w:rsidRPr="00EE1222">
              <w:rPr>
                <w:rFonts w:ascii="Times New Roman" w:hAnsi="Times New Roman" w:cs="Times New Roman"/>
                <w:bCs/>
                <w:color w:val="000000"/>
                <w:sz w:val="24"/>
                <w:szCs w:val="24"/>
              </w:rPr>
              <w:t xml:space="preserve">aaiškinti projekto poveikį sau pačiam ar savo </w:t>
            </w:r>
            <w:r w:rsidRPr="00EE1222">
              <w:rPr>
                <w:rFonts w:ascii="Times New Roman" w:hAnsi="Times New Roman" w:cs="Times New Roman"/>
                <w:bCs/>
                <w:color w:val="000000"/>
                <w:sz w:val="24"/>
                <w:szCs w:val="24"/>
              </w:rPr>
              <w:t>mokymuisi</w:t>
            </w:r>
            <w:r w:rsidR="00225FE1" w:rsidRPr="00EE1222">
              <w:rPr>
                <w:rFonts w:ascii="Times New Roman" w:hAnsi="Times New Roman" w:cs="Times New Roman"/>
                <w:bCs/>
                <w:color w:val="000000"/>
                <w:sz w:val="24"/>
                <w:szCs w:val="24"/>
              </w:rPr>
              <w:t>.</w:t>
            </w:r>
          </w:p>
        </w:tc>
        <w:tc>
          <w:tcPr>
            <w:tcW w:w="708" w:type="dxa"/>
          </w:tcPr>
          <w:p w:rsidR="00597CD2" w:rsidRPr="00EE1222" w:rsidRDefault="00597CD2"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8</w:t>
            </w:r>
            <w:r w:rsidR="00DB74F5">
              <w:rPr>
                <w:rFonts w:ascii="Times New Roman" w:hAnsi="Times New Roman" w:cs="Times New Roman"/>
                <w:color w:val="000000"/>
                <w:sz w:val="24"/>
                <w:szCs w:val="24"/>
              </w:rPr>
              <w:t>–</w:t>
            </w:r>
            <w:r w:rsidRPr="00EE1222">
              <w:rPr>
                <w:rFonts w:ascii="Times New Roman" w:hAnsi="Times New Roman" w:cs="Times New Roman"/>
                <w:color w:val="000000"/>
                <w:sz w:val="24"/>
                <w:szCs w:val="24"/>
              </w:rPr>
              <w:t>7</w:t>
            </w:r>
          </w:p>
        </w:tc>
        <w:tc>
          <w:tcPr>
            <w:tcW w:w="5664" w:type="dxa"/>
            <w:vAlign w:val="center"/>
          </w:tcPr>
          <w:p w:rsidR="00597CD2" w:rsidRPr="00EE1222" w:rsidRDefault="00597CD2"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bCs/>
                <w:color w:val="000000"/>
                <w:sz w:val="24"/>
                <w:szCs w:val="24"/>
              </w:rPr>
              <w:t>Mokinys paaiškina</w:t>
            </w:r>
            <w:r w:rsidR="00F52F2E" w:rsidRPr="00EE1222">
              <w:rPr>
                <w:rFonts w:ascii="Times New Roman" w:hAnsi="Times New Roman" w:cs="Times New Roman"/>
                <w:bCs/>
                <w:color w:val="000000"/>
                <w:sz w:val="24"/>
                <w:szCs w:val="24"/>
              </w:rPr>
              <w:t>, kokį poveikį</w:t>
            </w:r>
            <w:r w:rsidR="00F52F2E" w:rsidRPr="00EE1222">
              <w:rPr>
                <w:rFonts w:ascii="Times New Roman" w:hAnsi="Times New Roman" w:cs="Times New Roman"/>
                <w:color w:val="000000"/>
                <w:sz w:val="24"/>
                <w:szCs w:val="24"/>
              </w:rPr>
              <w:t xml:space="preserve"> projekto įgyvendinimas padarė </w:t>
            </w:r>
            <w:r w:rsidR="00D947C0" w:rsidRPr="00EE1222">
              <w:rPr>
                <w:rFonts w:ascii="Times New Roman" w:hAnsi="Times New Roman" w:cs="Times New Roman"/>
                <w:color w:val="000000"/>
                <w:sz w:val="24"/>
                <w:szCs w:val="24"/>
              </w:rPr>
              <w:t>jam pačiam ar jo</w:t>
            </w:r>
            <w:r w:rsidRPr="00EE1222">
              <w:rPr>
                <w:rFonts w:ascii="Times New Roman" w:hAnsi="Times New Roman" w:cs="Times New Roman"/>
                <w:color w:val="000000"/>
                <w:sz w:val="24"/>
                <w:szCs w:val="24"/>
              </w:rPr>
              <w:t xml:space="preserve"> mokymuisi.</w:t>
            </w:r>
          </w:p>
        </w:tc>
      </w:tr>
      <w:tr w:rsidR="00597CD2" w:rsidRPr="00EE1222" w:rsidTr="00597CD2">
        <w:tc>
          <w:tcPr>
            <w:tcW w:w="635" w:type="dxa"/>
            <w:vMerge/>
          </w:tcPr>
          <w:p w:rsidR="00597CD2" w:rsidRPr="00EE1222" w:rsidRDefault="00597CD2" w:rsidP="00063676">
            <w:pPr>
              <w:shd w:val="clear" w:color="auto" w:fill="FFFFFF" w:themeFill="background1"/>
              <w:jc w:val="center"/>
              <w:rPr>
                <w:rFonts w:ascii="Times New Roman" w:hAnsi="Times New Roman" w:cs="Times New Roman"/>
                <w:sz w:val="24"/>
                <w:szCs w:val="24"/>
              </w:rPr>
            </w:pPr>
          </w:p>
        </w:tc>
        <w:tc>
          <w:tcPr>
            <w:tcW w:w="2768" w:type="dxa"/>
            <w:vMerge/>
          </w:tcPr>
          <w:p w:rsidR="00597CD2" w:rsidRPr="00EE1222" w:rsidRDefault="00597CD2" w:rsidP="00063676">
            <w:pPr>
              <w:shd w:val="clear" w:color="auto" w:fill="FFFFFF" w:themeFill="background1"/>
              <w:jc w:val="center"/>
              <w:rPr>
                <w:rFonts w:ascii="Times New Roman" w:hAnsi="Times New Roman" w:cs="Times New Roman"/>
                <w:sz w:val="24"/>
                <w:szCs w:val="24"/>
              </w:rPr>
            </w:pPr>
          </w:p>
        </w:tc>
        <w:tc>
          <w:tcPr>
            <w:tcW w:w="708" w:type="dxa"/>
          </w:tcPr>
          <w:p w:rsidR="00597CD2" w:rsidRPr="00EE1222" w:rsidRDefault="00597CD2"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6</w:t>
            </w:r>
            <w:r w:rsidR="00DB74F5">
              <w:rPr>
                <w:rFonts w:ascii="Times New Roman" w:hAnsi="Times New Roman" w:cs="Times New Roman"/>
                <w:color w:val="000000"/>
                <w:sz w:val="24"/>
                <w:szCs w:val="24"/>
              </w:rPr>
              <w:t>–</w:t>
            </w:r>
            <w:r w:rsidRPr="00EE1222">
              <w:rPr>
                <w:rFonts w:ascii="Times New Roman" w:hAnsi="Times New Roman" w:cs="Times New Roman"/>
                <w:color w:val="000000"/>
                <w:sz w:val="24"/>
                <w:szCs w:val="24"/>
              </w:rPr>
              <w:t>5</w:t>
            </w:r>
          </w:p>
        </w:tc>
        <w:tc>
          <w:tcPr>
            <w:tcW w:w="5664" w:type="dxa"/>
            <w:vAlign w:val="center"/>
          </w:tcPr>
          <w:p w:rsidR="00597CD2" w:rsidRPr="00EE1222" w:rsidRDefault="00597CD2"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bCs/>
                <w:color w:val="000000"/>
                <w:sz w:val="24"/>
                <w:szCs w:val="24"/>
              </w:rPr>
              <w:t>Mokinys detaliai apibūdina</w:t>
            </w:r>
            <w:r w:rsidRPr="00EE1222">
              <w:rPr>
                <w:rFonts w:ascii="Times New Roman" w:hAnsi="Times New Roman" w:cs="Times New Roman"/>
                <w:color w:val="000000"/>
                <w:sz w:val="24"/>
                <w:szCs w:val="24"/>
              </w:rPr>
              <w:t xml:space="preserve"> projekto poveikį </w:t>
            </w:r>
            <w:r w:rsidR="00D947C0" w:rsidRPr="00EE1222">
              <w:rPr>
                <w:rFonts w:ascii="Times New Roman" w:hAnsi="Times New Roman" w:cs="Times New Roman"/>
                <w:color w:val="000000"/>
                <w:sz w:val="24"/>
                <w:szCs w:val="24"/>
              </w:rPr>
              <w:t>jam pačiam ar jo mokymuisi.</w:t>
            </w:r>
          </w:p>
        </w:tc>
      </w:tr>
      <w:tr w:rsidR="00597CD2" w:rsidRPr="00EE1222" w:rsidTr="00597CD2">
        <w:tc>
          <w:tcPr>
            <w:tcW w:w="635" w:type="dxa"/>
            <w:vMerge/>
          </w:tcPr>
          <w:p w:rsidR="00597CD2" w:rsidRPr="00EE1222" w:rsidRDefault="00597CD2" w:rsidP="00063676">
            <w:pPr>
              <w:shd w:val="clear" w:color="auto" w:fill="FFFFFF" w:themeFill="background1"/>
              <w:jc w:val="center"/>
              <w:rPr>
                <w:rFonts w:ascii="Times New Roman" w:hAnsi="Times New Roman" w:cs="Times New Roman"/>
                <w:sz w:val="24"/>
                <w:szCs w:val="24"/>
              </w:rPr>
            </w:pPr>
          </w:p>
        </w:tc>
        <w:tc>
          <w:tcPr>
            <w:tcW w:w="2768" w:type="dxa"/>
            <w:vMerge/>
          </w:tcPr>
          <w:p w:rsidR="00597CD2" w:rsidRPr="00EE1222" w:rsidRDefault="00597CD2" w:rsidP="00063676">
            <w:pPr>
              <w:shd w:val="clear" w:color="auto" w:fill="FFFFFF" w:themeFill="background1"/>
              <w:jc w:val="center"/>
              <w:rPr>
                <w:rFonts w:ascii="Times New Roman" w:hAnsi="Times New Roman" w:cs="Times New Roman"/>
                <w:sz w:val="24"/>
                <w:szCs w:val="24"/>
              </w:rPr>
            </w:pPr>
          </w:p>
        </w:tc>
        <w:tc>
          <w:tcPr>
            <w:tcW w:w="708" w:type="dxa"/>
          </w:tcPr>
          <w:p w:rsidR="00597CD2" w:rsidRPr="00EE1222" w:rsidRDefault="00597CD2"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4</w:t>
            </w:r>
            <w:r w:rsidR="00DB74F5">
              <w:rPr>
                <w:rFonts w:ascii="Times New Roman" w:hAnsi="Times New Roman" w:cs="Times New Roman"/>
                <w:color w:val="000000"/>
                <w:sz w:val="24"/>
                <w:szCs w:val="24"/>
              </w:rPr>
              <w:t>–</w:t>
            </w:r>
            <w:r w:rsidRPr="00EE1222">
              <w:rPr>
                <w:rFonts w:ascii="Times New Roman" w:hAnsi="Times New Roman" w:cs="Times New Roman"/>
                <w:color w:val="000000"/>
                <w:sz w:val="24"/>
                <w:szCs w:val="24"/>
              </w:rPr>
              <w:t>3</w:t>
            </w:r>
          </w:p>
        </w:tc>
        <w:tc>
          <w:tcPr>
            <w:tcW w:w="5664" w:type="dxa"/>
            <w:vAlign w:val="center"/>
          </w:tcPr>
          <w:p w:rsidR="00597CD2" w:rsidRPr="00EE1222" w:rsidRDefault="00597CD2"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bCs/>
                <w:color w:val="000000"/>
                <w:sz w:val="24"/>
                <w:szCs w:val="24"/>
              </w:rPr>
              <w:t xml:space="preserve">Mokinys apibūdina </w:t>
            </w:r>
            <w:r w:rsidRPr="00EE1222">
              <w:rPr>
                <w:rFonts w:ascii="Times New Roman" w:hAnsi="Times New Roman" w:cs="Times New Roman"/>
                <w:color w:val="000000"/>
                <w:sz w:val="24"/>
                <w:szCs w:val="24"/>
              </w:rPr>
              <w:t xml:space="preserve">projekto poveikį </w:t>
            </w:r>
            <w:r w:rsidR="00D947C0" w:rsidRPr="00EE1222">
              <w:rPr>
                <w:rFonts w:ascii="Times New Roman" w:hAnsi="Times New Roman" w:cs="Times New Roman"/>
                <w:color w:val="000000"/>
                <w:sz w:val="24"/>
                <w:szCs w:val="24"/>
              </w:rPr>
              <w:t>jam pačiam ar jo mokymuisi.</w:t>
            </w:r>
          </w:p>
        </w:tc>
      </w:tr>
      <w:tr w:rsidR="00597CD2" w:rsidRPr="00EE1222" w:rsidTr="00597CD2">
        <w:tc>
          <w:tcPr>
            <w:tcW w:w="635" w:type="dxa"/>
            <w:vMerge/>
          </w:tcPr>
          <w:p w:rsidR="00597CD2" w:rsidRPr="00EE1222" w:rsidRDefault="00597CD2" w:rsidP="00063676">
            <w:pPr>
              <w:shd w:val="clear" w:color="auto" w:fill="FFFFFF" w:themeFill="background1"/>
              <w:jc w:val="center"/>
              <w:rPr>
                <w:rFonts w:ascii="Times New Roman" w:hAnsi="Times New Roman" w:cs="Times New Roman"/>
                <w:sz w:val="24"/>
                <w:szCs w:val="24"/>
              </w:rPr>
            </w:pPr>
          </w:p>
        </w:tc>
        <w:tc>
          <w:tcPr>
            <w:tcW w:w="2768" w:type="dxa"/>
            <w:vMerge/>
          </w:tcPr>
          <w:p w:rsidR="00597CD2" w:rsidRPr="00EE1222" w:rsidRDefault="00597CD2" w:rsidP="00063676">
            <w:pPr>
              <w:shd w:val="clear" w:color="auto" w:fill="FFFFFF" w:themeFill="background1"/>
              <w:jc w:val="center"/>
              <w:rPr>
                <w:rFonts w:ascii="Times New Roman" w:hAnsi="Times New Roman" w:cs="Times New Roman"/>
                <w:sz w:val="24"/>
                <w:szCs w:val="24"/>
              </w:rPr>
            </w:pPr>
          </w:p>
        </w:tc>
        <w:tc>
          <w:tcPr>
            <w:tcW w:w="708" w:type="dxa"/>
          </w:tcPr>
          <w:p w:rsidR="00597CD2" w:rsidRPr="00EE1222" w:rsidRDefault="00597CD2"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2</w:t>
            </w:r>
            <w:r w:rsidR="00DB74F5">
              <w:rPr>
                <w:rFonts w:ascii="Times New Roman" w:hAnsi="Times New Roman" w:cs="Times New Roman"/>
                <w:color w:val="000000"/>
                <w:sz w:val="24"/>
                <w:szCs w:val="24"/>
              </w:rPr>
              <w:t>–</w:t>
            </w:r>
            <w:r w:rsidRPr="00EE1222">
              <w:rPr>
                <w:rFonts w:ascii="Times New Roman" w:hAnsi="Times New Roman" w:cs="Times New Roman"/>
                <w:color w:val="000000"/>
                <w:sz w:val="24"/>
                <w:szCs w:val="24"/>
              </w:rPr>
              <w:t>1</w:t>
            </w:r>
          </w:p>
        </w:tc>
        <w:tc>
          <w:tcPr>
            <w:tcW w:w="5664" w:type="dxa"/>
            <w:vAlign w:val="center"/>
          </w:tcPr>
          <w:p w:rsidR="00597CD2" w:rsidRPr="00EE1222" w:rsidRDefault="00597CD2"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bCs/>
                <w:color w:val="000000"/>
                <w:sz w:val="24"/>
                <w:szCs w:val="24"/>
              </w:rPr>
              <w:t>Mokinys nurodo</w:t>
            </w:r>
            <w:r w:rsidRPr="00EE1222">
              <w:rPr>
                <w:rFonts w:ascii="Times New Roman" w:hAnsi="Times New Roman" w:cs="Times New Roman"/>
                <w:color w:val="000000"/>
                <w:sz w:val="24"/>
                <w:szCs w:val="24"/>
              </w:rPr>
              <w:t xml:space="preserve"> projekto poveikį </w:t>
            </w:r>
            <w:r w:rsidR="00D947C0" w:rsidRPr="00EE1222">
              <w:rPr>
                <w:rFonts w:ascii="Times New Roman" w:hAnsi="Times New Roman" w:cs="Times New Roman"/>
                <w:color w:val="000000"/>
                <w:sz w:val="24"/>
                <w:szCs w:val="24"/>
              </w:rPr>
              <w:t>jam pačiam ar jo mokymuisi</w:t>
            </w:r>
            <w:r w:rsidRPr="00EE1222">
              <w:rPr>
                <w:rFonts w:ascii="Times New Roman" w:hAnsi="Times New Roman" w:cs="Times New Roman"/>
                <w:color w:val="000000"/>
                <w:sz w:val="24"/>
                <w:szCs w:val="24"/>
              </w:rPr>
              <w:t>.</w:t>
            </w:r>
          </w:p>
        </w:tc>
      </w:tr>
      <w:tr w:rsidR="00597CD2" w:rsidRPr="00EE1222" w:rsidTr="00597CD2">
        <w:tc>
          <w:tcPr>
            <w:tcW w:w="635" w:type="dxa"/>
            <w:vMerge/>
          </w:tcPr>
          <w:p w:rsidR="00597CD2" w:rsidRPr="00EE1222" w:rsidRDefault="00597CD2" w:rsidP="00063676">
            <w:pPr>
              <w:shd w:val="clear" w:color="auto" w:fill="FFFFFF" w:themeFill="background1"/>
              <w:jc w:val="center"/>
              <w:rPr>
                <w:rFonts w:ascii="Times New Roman" w:hAnsi="Times New Roman" w:cs="Times New Roman"/>
                <w:sz w:val="24"/>
                <w:szCs w:val="24"/>
              </w:rPr>
            </w:pPr>
          </w:p>
        </w:tc>
        <w:tc>
          <w:tcPr>
            <w:tcW w:w="2768" w:type="dxa"/>
            <w:vMerge/>
          </w:tcPr>
          <w:p w:rsidR="00597CD2" w:rsidRPr="00EE1222" w:rsidRDefault="00597CD2" w:rsidP="00063676">
            <w:pPr>
              <w:shd w:val="clear" w:color="auto" w:fill="FFFFFF" w:themeFill="background1"/>
              <w:jc w:val="center"/>
              <w:rPr>
                <w:rFonts w:ascii="Times New Roman" w:hAnsi="Times New Roman" w:cs="Times New Roman"/>
                <w:sz w:val="24"/>
                <w:szCs w:val="24"/>
              </w:rPr>
            </w:pPr>
          </w:p>
        </w:tc>
        <w:tc>
          <w:tcPr>
            <w:tcW w:w="708" w:type="dxa"/>
          </w:tcPr>
          <w:p w:rsidR="00597CD2" w:rsidRPr="00EE1222" w:rsidRDefault="00597CD2"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0</w:t>
            </w:r>
          </w:p>
        </w:tc>
        <w:tc>
          <w:tcPr>
            <w:tcW w:w="5664" w:type="dxa"/>
            <w:vAlign w:val="center"/>
          </w:tcPr>
          <w:p w:rsidR="00597CD2" w:rsidRPr="00EE1222" w:rsidRDefault="00597CD2"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Neįgyvendintas nė vienas viršuje įvardintas kriterijus.</w:t>
            </w:r>
          </w:p>
        </w:tc>
      </w:tr>
      <w:tr w:rsidR="00597CD2" w:rsidRPr="00EE1222" w:rsidTr="00597CD2">
        <w:tc>
          <w:tcPr>
            <w:tcW w:w="635" w:type="dxa"/>
            <w:vMerge w:val="restart"/>
          </w:tcPr>
          <w:p w:rsidR="00597CD2" w:rsidRPr="00EE1222" w:rsidRDefault="00597CD2" w:rsidP="00063676">
            <w:pPr>
              <w:shd w:val="clear" w:color="auto" w:fill="FFFFFF" w:themeFill="background1"/>
              <w:jc w:val="center"/>
              <w:rPr>
                <w:rFonts w:ascii="Times New Roman" w:hAnsi="Times New Roman" w:cs="Times New Roman"/>
                <w:sz w:val="24"/>
                <w:szCs w:val="24"/>
              </w:rPr>
            </w:pPr>
          </w:p>
          <w:p w:rsidR="00597CD2" w:rsidRPr="00EE1222" w:rsidRDefault="00597CD2" w:rsidP="00063676">
            <w:pPr>
              <w:shd w:val="clear" w:color="auto" w:fill="FFFFFF" w:themeFill="background1"/>
              <w:jc w:val="center"/>
              <w:rPr>
                <w:rFonts w:ascii="Times New Roman" w:hAnsi="Times New Roman" w:cs="Times New Roman"/>
                <w:sz w:val="24"/>
                <w:szCs w:val="24"/>
              </w:rPr>
            </w:pPr>
          </w:p>
          <w:p w:rsidR="00597CD2" w:rsidRPr="00EE1222" w:rsidRDefault="00597CD2" w:rsidP="00063676">
            <w:pPr>
              <w:shd w:val="clear" w:color="auto" w:fill="FFFFFF" w:themeFill="background1"/>
              <w:jc w:val="center"/>
              <w:rPr>
                <w:rFonts w:ascii="Times New Roman" w:hAnsi="Times New Roman" w:cs="Times New Roman"/>
                <w:sz w:val="24"/>
                <w:szCs w:val="24"/>
              </w:rPr>
            </w:pPr>
            <w:r w:rsidRPr="00EE1222">
              <w:rPr>
                <w:rFonts w:ascii="Times New Roman" w:hAnsi="Times New Roman" w:cs="Times New Roman"/>
                <w:sz w:val="24"/>
                <w:szCs w:val="24"/>
              </w:rPr>
              <w:t xml:space="preserve">2. </w:t>
            </w:r>
          </w:p>
        </w:tc>
        <w:tc>
          <w:tcPr>
            <w:tcW w:w="2768" w:type="dxa"/>
            <w:vMerge w:val="restart"/>
          </w:tcPr>
          <w:p w:rsidR="00597CD2" w:rsidRPr="00EE1222" w:rsidRDefault="00597CD2" w:rsidP="00063676">
            <w:pPr>
              <w:shd w:val="clear" w:color="auto" w:fill="FFFFFF" w:themeFill="background1"/>
              <w:rPr>
                <w:rFonts w:ascii="Times New Roman" w:hAnsi="Times New Roman" w:cs="Times New Roman"/>
                <w:sz w:val="24"/>
                <w:szCs w:val="24"/>
              </w:rPr>
            </w:pPr>
          </w:p>
          <w:p w:rsidR="00597CD2" w:rsidRPr="00EE1222" w:rsidRDefault="00597CD2" w:rsidP="00063676">
            <w:pPr>
              <w:shd w:val="clear" w:color="auto" w:fill="FFFFFF" w:themeFill="background1"/>
              <w:rPr>
                <w:rFonts w:ascii="Times New Roman" w:hAnsi="Times New Roman" w:cs="Times New Roman"/>
                <w:sz w:val="24"/>
                <w:szCs w:val="24"/>
              </w:rPr>
            </w:pPr>
          </w:p>
          <w:p w:rsidR="00597CD2" w:rsidRPr="00EE1222" w:rsidRDefault="00597CD2" w:rsidP="00063676">
            <w:pPr>
              <w:shd w:val="clear" w:color="auto" w:fill="FFFFFF" w:themeFill="background1"/>
              <w:rPr>
                <w:rFonts w:ascii="Times New Roman" w:hAnsi="Times New Roman" w:cs="Times New Roman"/>
                <w:sz w:val="24"/>
                <w:szCs w:val="24"/>
              </w:rPr>
            </w:pPr>
            <w:r w:rsidRPr="00EE1222">
              <w:rPr>
                <w:rFonts w:ascii="Times New Roman" w:hAnsi="Times New Roman" w:cs="Times New Roman"/>
                <w:sz w:val="24"/>
                <w:szCs w:val="24"/>
              </w:rPr>
              <w:t>Paaiškinti, kaip buvo taikomi mokymosi įgūdžiai (</w:t>
            </w:r>
            <w:r w:rsidR="00450D2A" w:rsidRPr="00EE1222">
              <w:rPr>
                <w:rFonts w:ascii="Times New Roman" w:hAnsi="Times New Roman" w:cs="Times New Roman"/>
                <w:sz w:val="24"/>
                <w:szCs w:val="24"/>
              </w:rPr>
              <w:t xml:space="preserve">ang. </w:t>
            </w:r>
            <w:r w:rsidRPr="00EE1222">
              <w:rPr>
                <w:rFonts w:ascii="Times New Roman" w:hAnsi="Times New Roman" w:cs="Times New Roman"/>
                <w:sz w:val="24"/>
                <w:szCs w:val="24"/>
              </w:rPr>
              <w:t>ATL skills), padedantys pasiekti savo produktą.</w:t>
            </w:r>
          </w:p>
        </w:tc>
        <w:tc>
          <w:tcPr>
            <w:tcW w:w="708" w:type="dxa"/>
          </w:tcPr>
          <w:p w:rsidR="00597CD2" w:rsidRPr="00EE1222" w:rsidRDefault="00597CD2"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8</w:t>
            </w:r>
            <w:r w:rsidR="00DB74F5">
              <w:rPr>
                <w:rFonts w:ascii="Times New Roman" w:hAnsi="Times New Roman" w:cs="Times New Roman"/>
                <w:color w:val="000000"/>
                <w:sz w:val="24"/>
                <w:szCs w:val="24"/>
              </w:rPr>
              <w:t>–</w:t>
            </w:r>
            <w:r w:rsidRPr="00EE1222">
              <w:rPr>
                <w:rFonts w:ascii="Times New Roman" w:hAnsi="Times New Roman" w:cs="Times New Roman"/>
                <w:color w:val="000000"/>
                <w:sz w:val="24"/>
                <w:szCs w:val="24"/>
              </w:rPr>
              <w:t>7</w:t>
            </w:r>
          </w:p>
        </w:tc>
        <w:tc>
          <w:tcPr>
            <w:tcW w:w="5664" w:type="dxa"/>
            <w:vAlign w:val="center"/>
          </w:tcPr>
          <w:p w:rsidR="00597CD2" w:rsidRPr="00EE1222" w:rsidRDefault="00597CD2"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bCs/>
                <w:color w:val="000000"/>
                <w:sz w:val="24"/>
                <w:szCs w:val="24"/>
              </w:rPr>
              <w:t>Mokinys įvertina</w:t>
            </w:r>
            <w:r w:rsidRPr="00EE1222">
              <w:rPr>
                <w:rFonts w:ascii="Times New Roman" w:hAnsi="Times New Roman" w:cs="Times New Roman"/>
                <w:color w:val="000000"/>
                <w:sz w:val="24"/>
                <w:szCs w:val="24"/>
              </w:rPr>
              <w:t xml:space="preserve"> produktą pagal sėkmės kriterijus </w:t>
            </w:r>
            <w:r w:rsidR="00D947C0" w:rsidRPr="00EE1222">
              <w:rPr>
                <w:rFonts w:ascii="Times New Roman" w:hAnsi="Times New Roman" w:cs="Times New Roman"/>
                <w:bCs/>
                <w:color w:val="000000"/>
                <w:sz w:val="24"/>
                <w:szCs w:val="24"/>
              </w:rPr>
              <w:t>visiškai pagrįsdamas</w:t>
            </w:r>
            <w:r w:rsidRPr="00EE1222">
              <w:rPr>
                <w:rFonts w:ascii="Times New Roman" w:hAnsi="Times New Roman" w:cs="Times New Roman"/>
                <w:bCs/>
                <w:color w:val="000000"/>
                <w:sz w:val="24"/>
                <w:szCs w:val="24"/>
              </w:rPr>
              <w:t xml:space="preserve"> konkrečiais įrodymais ar išsamiais pavyzdžiais.</w:t>
            </w:r>
          </w:p>
        </w:tc>
      </w:tr>
      <w:tr w:rsidR="00597CD2" w:rsidRPr="00EE1222" w:rsidTr="00597CD2">
        <w:tc>
          <w:tcPr>
            <w:tcW w:w="635" w:type="dxa"/>
            <w:vMerge/>
          </w:tcPr>
          <w:p w:rsidR="00597CD2" w:rsidRPr="00EE1222" w:rsidRDefault="00597CD2" w:rsidP="00063676">
            <w:pPr>
              <w:shd w:val="clear" w:color="auto" w:fill="FFFFFF" w:themeFill="background1"/>
              <w:jc w:val="center"/>
              <w:rPr>
                <w:rFonts w:ascii="Times New Roman" w:hAnsi="Times New Roman" w:cs="Times New Roman"/>
                <w:sz w:val="24"/>
                <w:szCs w:val="24"/>
              </w:rPr>
            </w:pPr>
          </w:p>
        </w:tc>
        <w:tc>
          <w:tcPr>
            <w:tcW w:w="2768" w:type="dxa"/>
            <w:vMerge/>
          </w:tcPr>
          <w:p w:rsidR="00597CD2" w:rsidRPr="00EE1222" w:rsidRDefault="00597CD2" w:rsidP="00063676">
            <w:pPr>
              <w:shd w:val="clear" w:color="auto" w:fill="FFFFFF" w:themeFill="background1"/>
              <w:jc w:val="center"/>
              <w:rPr>
                <w:rFonts w:ascii="Times New Roman" w:hAnsi="Times New Roman" w:cs="Times New Roman"/>
                <w:sz w:val="24"/>
                <w:szCs w:val="24"/>
              </w:rPr>
            </w:pPr>
          </w:p>
        </w:tc>
        <w:tc>
          <w:tcPr>
            <w:tcW w:w="708" w:type="dxa"/>
          </w:tcPr>
          <w:p w:rsidR="00597CD2" w:rsidRPr="00EE1222" w:rsidRDefault="00597CD2"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6</w:t>
            </w:r>
            <w:r w:rsidR="00DB74F5">
              <w:rPr>
                <w:rFonts w:ascii="Times New Roman" w:hAnsi="Times New Roman" w:cs="Times New Roman"/>
                <w:color w:val="000000"/>
                <w:sz w:val="24"/>
                <w:szCs w:val="24"/>
              </w:rPr>
              <w:t>–</w:t>
            </w:r>
            <w:r w:rsidRPr="00EE1222">
              <w:rPr>
                <w:rFonts w:ascii="Times New Roman" w:hAnsi="Times New Roman" w:cs="Times New Roman"/>
                <w:color w:val="000000"/>
                <w:sz w:val="24"/>
                <w:szCs w:val="24"/>
              </w:rPr>
              <w:t>5</w:t>
            </w:r>
          </w:p>
        </w:tc>
        <w:tc>
          <w:tcPr>
            <w:tcW w:w="5664" w:type="dxa"/>
            <w:vAlign w:val="center"/>
          </w:tcPr>
          <w:p w:rsidR="00597CD2" w:rsidRPr="00EE1222" w:rsidRDefault="00597CD2" w:rsidP="00063676">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bCs/>
                <w:color w:val="000000"/>
                <w:sz w:val="24"/>
                <w:szCs w:val="24"/>
              </w:rPr>
              <w:t>Mokinys vertina</w:t>
            </w:r>
            <w:r w:rsidRPr="00EE1222">
              <w:rPr>
                <w:rFonts w:ascii="Times New Roman" w:hAnsi="Times New Roman" w:cs="Times New Roman"/>
                <w:color w:val="000000"/>
                <w:sz w:val="24"/>
                <w:szCs w:val="24"/>
              </w:rPr>
              <w:t xml:space="preserve"> produktą pagal sėkmės kriterijus </w:t>
            </w:r>
            <w:r w:rsidR="00D947C0" w:rsidRPr="00EE1222">
              <w:rPr>
                <w:rFonts w:ascii="Times New Roman" w:hAnsi="Times New Roman" w:cs="Times New Roman"/>
                <w:bCs/>
                <w:color w:val="000000"/>
                <w:sz w:val="24"/>
                <w:szCs w:val="24"/>
              </w:rPr>
              <w:t>iš dalies pagrįsdamas</w:t>
            </w:r>
            <w:r w:rsidRPr="00EE1222">
              <w:rPr>
                <w:rFonts w:ascii="Times New Roman" w:hAnsi="Times New Roman" w:cs="Times New Roman"/>
                <w:bCs/>
                <w:color w:val="000000"/>
                <w:sz w:val="24"/>
                <w:szCs w:val="24"/>
              </w:rPr>
              <w:t xml:space="preserve"> įrodymais ar pavyzdžiais.</w:t>
            </w:r>
          </w:p>
        </w:tc>
      </w:tr>
      <w:tr w:rsidR="00597CD2" w:rsidRPr="00EE1222" w:rsidTr="00597CD2">
        <w:tc>
          <w:tcPr>
            <w:tcW w:w="635" w:type="dxa"/>
            <w:vMerge/>
          </w:tcPr>
          <w:p w:rsidR="00597CD2" w:rsidRPr="00EE1222" w:rsidRDefault="00597CD2" w:rsidP="00063676">
            <w:pPr>
              <w:shd w:val="clear" w:color="auto" w:fill="FFFFFF" w:themeFill="background1"/>
              <w:jc w:val="center"/>
              <w:rPr>
                <w:rFonts w:ascii="Times New Roman" w:hAnsi="Times New Roman" w:cs="Times New Roman"/>
                <w:sz w:val="24"/>
                <w:szCs w:val="24"/>
              </w:rPr>
            </w:pPr>
          </w:p>
        </w:tc>
        <w:tc>
          <w:tcPr>
            <w:tcW w:w="2768" w:type="dxa"/>
            <w:vMerge/>
          </w:tcPr>
          <w:p w:rsidR="00597CD2" w:rsidRPr="00EE1222" w:rsidRDefault="00597CD2" w:rsidP="00063676">
            <w:pPr>
              <w:shd w:val="clear" w:color="auto" w:fill="FFFFFF" w:themeFill="background1"/>
              <w:jc w:val="center"/>
              <w:rPr>
                <w:rFonts w:ascii="Times New Roman" w:hAnsi="Times New Roman" w:cs="Times New Roman"/>
                <w:sz w:val="24"/>
                <w:szCs w:val="24"/>
              </w:rPr>
            </w:pPr>
          </w:p>
        </w:tc>
        <w:tc>
          <w:tcPr>
            <w:tcW w:w="708" w:type="dxa"/>
          </w:tcPr>
          <w:p w:rsidR="00597CD2" w:rsidRPr="00EE1222" w:rsidRDefault="00597CD2"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4</w:t>
            </w:r>
            <w:r w:rsidR="00DB74F5">
              <w:rPr>
                <w:rFonts w:ascii="Times New Roman" w:hAnsi="Times New Roman" w:cs="Times New Roman"/>
                <w:color w:val="000000"/>
                <w:sz w:val="24"/>
                <w:szCs w:val="24"/>
              </w:rPr>
              <w:t>–</w:t>
            </w:r>
            <w:r w:rsidRPr="00EE1222">
              <w:rPr>
                <w:rFonts w:ascii="Times New Roman" w:hAnsi="Times New Roman" w:cs="Times New Roman"/>
                <w:color w:val="000000"/>
                <w:sz w:val="24"/>
                <w:szCs w:val="24"/>
              </w:rPr>
              <w:t>3</w:t>
            </w:r>
          </w:p>
        </w:tc>
        <w:tc>
          <w:tcPr>
            <w:tcW w:w="5664" w:type="dxa"/>
            <w:vAlign w:val="center"/>
          </w:tcPr>
          <w:p w:rsidR="00597CD2" w:rsidRPr="00EE1222" w:rsidRDefault="00597CD2" w:rsidP="00B931A2">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bCs/>
                <w:color w:val="000000"/>
                <w:sz w:val="24"/>
                <w:szCs w:val="24"/>
              </w:rPr>
              <w:t>Mokinys nurodo</w:t>
            </w:r>
            <w:r w:rsidRPr="00EE1222">
              <w:rPr>
                <w:rFonts w:ascii="Times New Roman" w:hAnsi="Times New Roman" w:cs="Times New Roman"/>
                <w:color w:val="000000"/>
                <w:sz w:val="24"/>
                <w:szCs w:val="24"/>
              </w:rPr>
              <w:t>, ar produktas</w:t>
            </w:r>
            <w:r w:rsidR="00B931A2" w:rsidRPr="00EE1222">
              <w:rPr>
                <w:rFonts w:ascii="Times New Roman" w:hAnsi="Times New Roman" w:cs="Times New Roman"/>
                <w:color w:val="000000"/>
                <w:sz w:val="24"/>
                <w:szCs w:val="24"/>
              </w:rPr>
              <w:t xml:space="preserve"> (rezultatas)</w:t>
            </w:r>
            <w:r w:rsidRPr="00EE1222">
              <w:rPr>
                <w:rFonts w:ascii="Times New Roman" w:hAnsi="Times New Roman" w:cs="Times New Roman"/>
                <w:color w:val="000000"/>
                <w:sz w:val="24"/>
                <w:szCs w:val="24"/>
              </w:rPr>
              <w:t xml:space="preserve"> buvo </w:t>
            </w:r>
            <w:r w:rsidR="00B931A2" w:rsidRPr="00EE1222">
              <w:rPr>
                <w:rFonts w:ascii="Times New Roman" w:hAnsi="Times New Roman" w:cs="Times New Roman"/>
                <w:color w:val="000000"/>
                <w:sz w:val="24"/>
                <w:szCs w:val="24"/>
              </w:rPr>
              <w:t>sukurtas (pasiektas)</w:t>
            </w:r>
            <w:r w:rsidR="00D947C0" w:rsidRPr="00EE1222">
              <w:rPr>
                <w:rFonts w:ascii="Times New Roman" w:hAnsi="Times New Roman" w:cs="Times New Roman"/>
                <w:color w:val="000000"/>
                <w:sz w:val="24"/>
                <w:szCs w:val="24"/>
              </w:rPr>
              <w:t xml:space="preserve"> </w:t>
            </w:r>
            <w:r w:rsidR="00D947C0" w:rsidRPr="00EE1222">
              <w:rPr>
                <w:rFonts w:ascii="Times New Roman" w:hAnsi="Times New Roman" w:cs="Times New Roman"/>
                <w:bCs/>
                <w:color w:val="000000"/>
                <w:sz w:val="24"/>
                <w:szCs w:val="24"/>
              </w:rPr>
              <w:t>iš dalies pagrįsdamas</w:t>
            </w:r>
            <w:r w:rsidRPr="00EE1222">
              <w:rPr>
                <w:rFonts w:ascii="Times New Roman" w:hAnsi="Times New Roman" w:cs="Times New Roman"/>
                <w:bCs/>
                <w:color w:val="000000"/>
                <w:sz w:val="24"/>
                <w:szCs w:val="24"/>
              </w:rPr>
              <w:t xml:space="preserve"> įrodymais ar pavyzdžiais.</w:t>
            </w:r>
          </w:p>
        </w:tc>
      </w:tr>
      <w:tr w:rsidR="00597CD2" w:rsidRPr="00EE1222" w:rsidTr="00597CD2">
        <w:tc>
          <w:tcPr>
            <w:tcW w:w="635" w:type="dxa"/>
            <w:vMerge/>
          </w:tcPr>
          <w:p w:rsidR="00597CD2" w:rsidRPr="00EE1222" w:rsidRDefault="00597CD2" w:rsidP="00063676">
            <w:pPr>
              <w:shd w:val="clear" w:color="auto" w:fill="FFFFFF" w:themeFill="background1"/>
              <w:jc w:val="center"/>
              <w:rPr>
                <w:rFonts w:ascii="Times New Roman" w:hAnsi="Times New Roman" w:cs="Times New Roman"/>
                <w:sz w:val="24"/>
                <w:szCs w:val="24"/>
              </w:rPr>
            </w:pPr>
          </w:p>
        </w:tc>
        <w:tc>
          <w:tcPr>
            <w:tcW w:w="2768" w:type="dxa"/>
            <w:vMerge/>
          </w:tcPr>
          <w:p w:rsidR="00597CD2" w:rsidRPr="00EE1222" w:rsidRDefault="00597CD2" w:rsidP="00063676">
            <w:pPr>
              <w:shd w:val="clear" w:color="auto" w:fill="FFFFFF" w:themeFill="background1"/>
              <w:jc w:val="center"/>
              <w:rPr>
                <w:rFonts w:ascii="Times New Roman" w:hAnsi="Times New Roman" w:cs="Times New Roman"/>
                <w:sz w:val="24"/>
                <w:szCs w:val="24"/>
              </w:rPr>
            </w:pPr>
          </w:p>
        </w:tc>
        <w:tc>
          <w:tcPr>
            <w:tcW w:w="708" w:type="dxa"/>
          </w:tcPr>
          <w:p w:rsidR="00597CD2" w:rsidRPr="00EE1222" w:rsidRDefault="00597CD2"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2</w:t>
            </w:r>
            <w:r w:rsidR="00DB74F5">
              <w:rPr>
                <w:rFonts w:ascii="Times New Roman" w:hAnsi="Times New Roman" w:cs="Times New Roman"/>
                <w:color w:val="000000"/>
                <w:sz w:val="24"/>
                <w:szCs w:val="24"/>
              </w:rPr>
              <w:t>–</w:t>
            </w:r>
            <w:r w:rsidRPr="00EE1222">
              <w:rPr>
                <w:rFonts w:ascii="Times New Roman" w:hAnsi="Times New Roman" w:cs="Times New Roman"/>
                <w:color w:val="000000"/>
                <w:sz w:val="24"/>
                <w:szCs w:val="24"/>
              </w:rPr>
              <w:t>1</w:t>
            </w:r>
          </w:p>
        </w:tc>
        <w:tc>
          <w:tcPr>
            <w:tcW w:w="5664" w:type="dxa"/>
            <w:vAlign w:val="center"/>
          </w:tcPr>
          <w:p w:rsidR="00597CD2" w:rsidRPr="00EE1222" w:rsidRDefault="00597CD2" w:rsidP="00B931A2">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bCs/>
                <w:color w:val="000000"/>
                <w:sz w:val="24"/>
                <w:szCs w:val="24"/>
              </w:rPr>
              <w:t>Mokinys nurodo</w:t>
            </w:r>
            <w:r w:rsidRPr="00EE1222">
              <w:rPr>
                <w:rFonts w:ascii="Times New Roman" w:hAnsi="Times New Roman" w:cs="Times New Roman"/>
                <w:color w:val="000000"/>
                <w:sz w:val="24"/>
                <w:szCs w:val="24"/>
              </w:rPr>
              <w:t xml:space="preserve">, ar </w:t>
            </w:r>
            <w:r w:rsidR="00B931A2" w:rsidRPr="00EE1222">
              <w:rPr>
                <w:rFonts w:ascii="Times New Roman" w:hAnsi="Times New Roman" w:cs="Times New Roman"/>
                <w:color w:val="000000"/>
                <w:sz w:val="24"/>
                <w:szCs w:val="24"/>
              </w:rPr>
              <w:t>produktas (rezultatas) buvo sukurtas (pasiektas)</w:t>
            </w:r>
            <w:r w:rsidRPr="00EE1222">
              <w:rPr>
                <w:rFonts w:ascii="Times New Roman" w:hAnsi="Times New Roman" w:cs="Times New Roman"/>
                <w:color w:val="000000"/>
                <w:sz w:val="24"/>
                <w:szCs w:val="24"/>
              </w:rPr>
              <w:t>.</w:t>
            </w:r>
          </w:p>
        </w:tc>
      </w:tr>
      <w:tr w:rsidR="00597CD2" w:rsidRPr="00EE1222" w:rsidTr="00597CD2">
        <w:tc>
          <w:tcPr>
            <w:tcW w:w="635" w:type="dxa"/>
            <w:vMerge/>
          </w:tcPr>
          <w:p w:rsidR="00597CD2" w:rsidRPr="00EE1222" w:rsidRDefault="00597CD2" w:rsidP="00063676">
            <w:pPr>
              <w:shd w:val="clear" w:color="auto" w:fill="FFFFFF" w:themeFill="background1"/>
              <w:jc w:val="center"/>
              <w:rPr>
                <w:rFonts w:ascii="Times New Roman" w:hAnsi="Times New Roman" w:cs="Times New Roman"/>
                <w:sz w:val="24"/>
                <w:szCs w:val="24"/>
              </w:rPr>
            </w:pPr>
          </w:p>
        </w:tc>
        <w:tc>
          <w:tcPr>
            <w:tcW w:w="2768" w:type="dxa"/>
            <w:vMerge/>
          </w:tcPr>
          <w:p w:rsidR="00597CD2" w:rsidRPr="00EE1222" w:rsidRDefault="00597CD2" w:rsidP="00063676">
            <w:pPr>
              <w:shd w:val="clear" w:color="auto" w:fill="FFFFFF" w:themeFill="background1"/>
              <w:jc w:val="center"/>
              <w:rPr>
                <w:rFonts w:ascii="Times New Roman" w:hAnsi="Times New Roman" w:cs="Times New Roman"/>
                <w:sz w:val="24"/>
                <w:szCs w:val="24"/>
              </w:rPr>
            </w:pPr>
          </w:p>
        </w:tc>
        <w:tc>
          <w:tcPr>
            <w:tcW w:w="708" w:type="dxa"/>
          </w:tcPr>
          <w:p w:rsidR="00597CD2" w:rsidRPr="00EE1222" w:rsidRDefault="00597CD2" w:rsidP="00063676">
            <w:pPr>
              <w:shd w:val="clear" w:color="auto" w:fill="FFFFFF" w:themeFill="background1"/>
              <w:jc w:val="center"/>
              <w:rPr>
                <w:rFonts w:ascii="Times New Roman" w:hAnsi="Times New Roman" w:cs="Times New Roman"/>
                <w:color w:val="000000"/>
                <w:sz w:val="24"/>
                <w:szCs w:val="24"/>
              </w:rPr>
            </w:pPr>
            <w:r w:rsidRPr="00EE1222">
              <w:rPr>
                <w:rFonts w:ascii="Times New Roman" w:hAnsi="Times New Roman" w:cs="Times New Roman"/>
                <w:color w:val="000000"/>
                <w:sz w:val="24"/>
                <w:szCs w:val="24"/>
              </w:rPr>
              <w:t>0</w:t>
            </w:r>
          </w:p>
        </w:tc>
        <w:tc>
          <w:tcPr>
            <w:tcW w:w="5664" w:type="dxa"/>
            <w:vAlign w:val="center"/>
          </w:tcPr>
          <w:p w:rsidR="00597CD2" w:rsidRPr="00EE1222" w:rsidRDefault="001A6270" w:rsidP="001A6270">
            <w:pPr>
              <w:shd w:val="clear" w:color="auto" w:fill="FFFFFF" w:themeFill="background1"/>
              <w:rPr>
                <w:rFonts w:ascii="Times New Roman" w:hAnsi="Times New Roman" w:cs="Times New Roman"/>
                <w:color w:val="000000"/>
                <w:sz w:val="24"/>
                <w:szCs w:val="24"/>
              </w:rPr>
            </w:pPr>
            <w:r w:rsidRPr="00EE1222">
              <w:rPr>
                <w:rFonts w:ascii="Times New Roman" w:hAnsi="Times New Roman" w:cs="Times New Roman"/>
                <w:color w:val="000000"/>
                <w:sz w:val="24"/>
                <w:szCs w:val="24"/>
              </w:rPr>
              <w:t>N</w:t>
            </w:r>
            <w:r w:rsidR="00597CD2" w:rsidRPr="00EE1222">
              <w:rPr>
                <w:rFonts w:ascii="Times New Roman" w:hAnsi="Times New Roman" w:cs="Times New Roman"/>
                <w:color w:val="000000"/>
                <w:sz w:val="24"/>
                <w:szCs w:val="24"/>
              </w:rPr>
              <w:t>eįgyvendintas nė vienas viršuje įvardintas kriterijus.</w:t>
            </w:r>
          </w:p>
        </w:tc>
      </w:tr>
    </w:tbl>
    <w:p w:rsidR="00B150AE" w:rsidRPr="00EE1222" w:rsidRDefault="00B150AE" w:rsidP="00063676">
      <w:pPr>
        <w:shd w:val="clear" w:color="auto" w:fill="FFFFFF" w:themeFill="background1"/>
        <w:spacing w:after="0"/>
        <w:jc w:val="both"/>
        <w:rPr>
          <w:rFonts w:ascii="Times New Roman" w:hAnsi="Times New Roman" w:cs="Times New Roman"/>
          <w:color w:val="FF0000"/>
          <w:sz w:val="24"/>
          <w:szCs w:val="24"/>
        </w:rPr>
      </w:pPr>
    </w:p>
    <w:p w:rsidR="00D009D8" w:rsidRPr="00063676" w:rsidRDefault="00D009D8" w:rsidP="00063676">
      <w:pPr>
        <w:shd w:val="clear" w:color="auto" w:fill="FFFFFF" w:themeFill="background1"/>
        <w:spacing w:after="0"/>
        <w:jc w:val="right"/>
        <w:rPr>
          <w:rFonts w:ascii="Times New Roman" w:hAnsi="Times New Roman" w:cs="Times New Roman"/>
          <w:sz w:val="24"/>
          <w:szCs w:val="24"/>
        </w:rPr>
      </w:pPr>
    </w:p>
    <w:p w:rsidR="00C94392" w:rsidRPr="00063676" w:rsidRDefault="00411F03" w:rsidP="00DF5052">
      <w:pPr>
        <w:pStyle w:val="Betarp"/>
        <w:numPr>
          <w:ilvl w:val="0"/>
          <w:numId w:val="8"/>
        </w:numPr>
        <w:shd w:val="clear" w:color="auto" w:fill="FFFFFF" w:themeFill="background1"/>
        <w:tabs>
          <w:tab w:val="left" w:pos="851"/>
        </w:tabs>
        <w:ind w:left="0" w:firstLine="426"/>
        <w:jc w:val="both"/>
        <w:rPr>
          <w:rFonts w:ascii="Times New Roman" w:hAnsi="Times New Roman" w:cs="Times New Roman"/>
          <w:sz w:val="24"/>
          <w:szCs w:val="24"/>
        </w:rPr>
      </w:pPr>
      <w:r w:rsidRPr="00063676">
        <w:rPr>
          <w:rFonts w:ascii="Times New Roman" w:hAnsi="Times New Roman" w:cs="Times New Roman"/>
          <w:sz w:val="24"/>
          <w:szCs w:val="24"/>
        </w:rPr>
        <w:t>Maksimali bendra asmeninio projekto taškų suma – 24. Surink</w:t>
      </w:r>
      <w:r w:rsidR="00B931A2">
        <w:rPr>
          <w:rFonts w:ascii="Times New Roman" w:hAnsi="Times New Roman" w:cs="Times New Roman"/>
          <w:sz w:val="24"/>
          <w:szCs w:val="24"/>
        </w:rPr>
        <w:t>t</w:t>
      </w:r>
      <w:r w:rsidRPr="00063676">
        <w:rPr>
          <w:rFonts w:ascii="Times New Roman" w:hAnsi="Times New Roman" w:cs="Times New Roman"/>
          <w:sz w:val="24"/>
          <w:szCs w:val="24"/>
        </w:rPr>
        <w:t xml:space="preserve">i mokinio taškai konvertuojami į balus ir </w:t>
      </w:r>
      <w:r w:rsidR="00D554AF" w:rsidRPr="00063676">
        <w:rPr>
          <w:rFonts w:ascii="Times New Roman" w:hAnsi="Times New Roman" w:cs="Times New Roman"/>
          <w:sz w:val="24"/>
          <w:szCs w:val="24"/>
        </w:rPr>
        <w:t xml:space="preserve">vedamas pažymys. Jis vedamas Tamo dienyne, įrašomas į </w:t>
      </w:r>
      <w:r w:rsidRPr="00063676">
        <w:rPr>
          <w:rFonts w:ascii="Times New Roman" w:hAnsi="Times New Roman" w:cs="Times New Roman"/>
          <w:sz w:val="24"/>
          <w:szCs w:val="24"/>
        </w:rPr>
        <w:t>mokinio pagrindinio ugdymo pasiekimų pažymėjimą</w:t>
      </w:r>
      <w:r w:rsidR="00C94392" w:rsidRPr="00063676">
        <w:rPr>
          <w:rFonts w:ascii="Times New Roman" w:hAnsi="Times New Roman" w:cs="Times New Roman"/>
          <w:sz w:val="24"/>
          <w:szCs w:val="24"/>
        </w:rPr>
        <w:t xml:space="preserve">: </w:t>
      </w:r>
    </w:p>
    <w:p w:rsidR="00C94392" w:rsidRPr="00063676" w:rsidRDefault="00C94392" w:rsidP="00063676">
      <w:pPr>
        <w:shd w:val="clear" w:color="auto" w:fill="FFFFFF" w:themeFill="background1"/>
        <w:spacing w:after="0"/>
        <w:rPr>
          <w:rFonts w:ascii="Times New Roman" w:hAnsi="Times New Roman" w:cs="Times New Roman"/>
          <w:sz w:val="24"/>
          <w:szCs w:val="24"/>
        </w:rPr>
      </w:pPr>
    </w:p>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9"/>
        <w:gridCol w:w="709"/>
        <w:gridCol w:w="850"/>
        <w:gridCol w:w="709"/>
        <w:gridCol w:w="851"/>
        <w:gridCol w:w="850"/>
        <w:gridCol w:w="851"/>
        <w:gridCol w:w="708"/>
        <w:gridCol w:w="851"/>
        <w:gridCol w:w="850"/>
      </w:tblGrid>
      <w:tr w:rsidR="00D009D8" w:rsidRPr="00063676" w:rsidTr="00C54A2F">
        <w:tc>
          <w:tcPr>
            <w:tcW w:w="1843" w:type="dxa"/>
            <w:shd w:val="clear" w:color="auto" w:fill="FFFFFF" w:themeFill="background1"/>
          </w:tcPr>
          <w:p w:rsidR="00D009D8" w:rsidRPr="00063676" w:rsidRDefault="00D009D8" w:rsidP="00063676">
            <w:pPr>
              <w:shd w:val="clear" w:color="auto" w:fill="FFFFFF" w:themeFill="background1"/>
              <w:rPr>
                <w:rFonts w:cs="Times New Roman"/>
                <w:szCs w:val="24"/>
              </w:rPr>
            </w:pPr>
            <w:r w:rsidRPr="00063676">
              <w:rPr>
                <w:rFonts w:ascii="Times New Roman" w:hAnsi="Times New Roman" w:cs="Times New Roman"/>
                <w:sz w:val="24"/>
                <w:szCs w:val="24"/>
              </w:rPr>
              <w:t>Taškai</w:t>
            </w:r>
          </w:p>
        </w:tc>
        <w:tc>
          <w:tcPr>
            <w:tcW w:w="709" w:type="dxa"/>
          </w:tcPr>
          <w:p w:rsidR="00D009D8" w:rsidRPr="00063676" w:rsidRDefault="00D009D8" w:rsidP="00063676">
            <w:pPr>
              <w:shd w:val="clear" w:color="auto" w:fill="FFFFFF" w:themeFill="background1"/>
              <w:jc w:val="center"/>
              <w:rPr>
                <w:rFonts w:cs="Times New Roman"/>
                <w:szCs w:val="24"/>
                <w:lang w:val="en-US"/>
              </w:rPr>
            </w:pPr>
            <w:r w:rsidRPr="00063676">
              <w:rPr>
                <w:rFonts w:ascii="Times New Roman" w:hAnsi="Times New Roman" w:cs="Times New Roman"/>
                <w:sz w:val="24"/>
                <w:szCs w:val="24"/>
                <w:lang w:val="en-US"/>
              </w:rPr>
              <w:t>0–1</w:t>
            </w:r>
          </w:p>
        </w:tc>
        <w:tc>
          <w:tcPr>
            <w:tcW w:w="709" w:type="dxa"/>
          </w:tcPr>
          <w:p w:rsidR="00D009D8" w:rsidRPr="00063676" w:rsidRDefault="00D009D8" w:rsidP="00063676">
            <w:pPr>
              <w:shd w:val="clear" w:color="auto" w:fill="FFFFFF" w:themeFill="background1"/>
              <w:ind w:right="-104"/>
              <w:jc w:val="center"/>
              <w:rPr>
                <w:rFonts w:cs="Times New Roman"/>
                <w:szCs w:val="24"/>
                <w:lang w:val="en-US"/>
              </w:rPr>
            </w:pPr>
            <w:r w:rsidRPr="00063676">
              <w:rPr>
                <w:rFonts w:ascii="Times New Roman" w:hAnsi="Times New Roman" w:cs="Times New Roman"/>
                <w:sz w:val="24"/>
                <w:szCs w:val="24"/>
                <w:lang w:val="en-US"/>
              </w:rPr>
              <w:t>2–3</w:t>
            </w:r>
          </w:p>
        </w:tc>
        <w:tc>
          <w:tcPr>
            <w:tcW w:w="850" w:type="dxa"/>
          </w:tcPr>
          <w:p w:rsidR="00D009D8" w:rsidRPr="00063676" w:rsidRDefault="00D009D8" w:rsidP="00063676">
            <w:pPr>
              <w:shd w:val="clear" w:color="auto" w:fill="FFFFFF" w:themeFill="background1"/>
              <w:jc w:val="center"/>
              <w:rPr>
                <w:rFonts w:cs="Times New Roman"/>
                <w:szCs w:val="24"/>
                <w:lang w:val="en-US"/>
              </w:rPr>
            </w:pPr>
            <w:r w:rsidRPr="00063676">
              <w:rPr>
                <w:rFonts w:ascii="Times New Roman" w:hAnsi="Times New Roman" w:cs="Times New Roman"/>
                <w:sz w:val="24"/>
                <w:szCs w:val="24"/>
                <w:lang w:val="en-US"/>
              </w:rPr>
              <w:t>4</w:t>
            </w:r>
          </w:p>
        </w:tc>
        <w:tc>
          <w:tcPr>
            <w:tcW w:w="709" w:type="dxa"/>
          </w:tcPr>
          <w:p w:rsidR="00D009D8" w:rsidRPr="00063676" w:rsidRDefault="00D009D8" w:rsidP="00063676">
            <w:pPr>
              <w:shd w:val="clear" w:color="auto" w:fill="FFFFFF" w:themeFill="background1"/>
              <w:jc w:val="center"/>
              <w:rPr>
                <w:rFonts w:cs="Times New Roman"/>
                <w:szCs w:val="24"/>
                <w:lang w:val="en-US"/>
              </w:rPr>
            </w:pPr>
            <w:r w:rsidRPr="00063676">
              <w:rPr>
                <w:rFonts w:ascii="Times New Roman" w:hAnsi="Times New Roman" w:cs="Times New Roman"/>
                <w:sz w:val="24"/>
                <w:szCs w:val="24"/>
                <w:lang w:val="en-US"/>
              </w:rPr>
              <w:t>5</w:t>
            </w:r>
            <w:r w:rsidR="00DB74F5">
              <w:rPr>
                <w:rFonts w:ascii="Times New Roman" w:hAnsi="Times New Roman" w:cs="Times New Roman"/>
                <w:color w:val="000000"/>
                <w:sz w:val="24"/>
                <w:szCs w:val="24"/>
              </w:rPr>
              <w:t>–</w:t>
            </w:r>
            <w:r w:rsidRPr="00063676">
              <w:rPr>
                <w:rFonts w:ascii="Times New Roman" w:hAnsi="Times New Roman" w:cs="Times New Roman"/>
                <w:sz w:val="24"/>
                <w:szCs w:val="24"/>
                <w:lang w:val="en-US"/>
              </w:rPr>
              <w:t>6</w:t>
            </w:r>
          </w:p>
        </w:tc>
        <w:tc>
          <w:tcPr>
            <w:tcW w:w="851" w:type="dxa"/>
          </w:tcPr>
          <w:p w:rsidR="00D009D8" w:rsidRPr="00063676" w:rsidRDefault="00D009D8" w:rsidP="00063676">
            <w:pPr>
              <w:shd w:val="clear" w:color="auto" w:fill="FFFFFF" w:themeFill="background1"/>
              <w:jc w:val="center"/>
              <w:rPr>
                <w:rFonts w:cs="Times New Roman"/>
                <w:szCs w:val="24"/>
                <w:lang w:val="en-US"/>
              </w:rPr>
            </w:pPr>
            <w:r w:rsidRPr="00063676">
              <w:rPr>
                <w:rFonts w:ascii="Times New Roman" w:hAnsi="Times New Roman" w:cs="Times New Roman"/>
                <w:sz w:val="24"/>
                <w:szCs w:val="24"/>
                <w:lang w:val="en-US"/>
              </w:rPr>
              <w:t>7</w:t>
            </w:r>
          </w:p>
        </w:tc>
        <w:tc>
          <w:tcPr>
            <w:tcW w:w="850" w:type="dxa"/>
          </w:tcPr>
          <w:p w:rsidR="00D009D8" w:rsidRPr="00063676" w:rsidRDefault="00D009D8" w:rsidP="00063676">
            <w:pPr>
              <w:shd w:val="clear" w:color="auto" w:fill="FFFFFF" w:themeFill="background1"/>
              <w:jc w:val="both"/>
              <w:rPr>
                <w:rFonts w:cs="Times New Roman"/>
                <w:szCs w:val="24"/>
                <w:lang w:val="en-US"/>
              </w:rPr>
            </w:pPr>
            <w:r w:rsidRPr="00063676">
              <w:rPr>
                <w:rFonts w:ascii="Times New Roman" w:hAnsi="Times New Roman" w:cs="Times New Roman"/>
                <w:sz w:val="24"/>
                <w:szCs w:val="24"/>
                <w:lang w:val="en-US"/>
              </w:rPr>
              <w:t>8</w:t>
            </w:r>
            <w:r w:rsidR="00DB74F5">
              <w:rPr>
                <w:rFonts w:ascii="Times New Roman" w:hAnsi="Times New Roman" w:cs="Times New Roman"/>
                <w:color w:val="000000"/>
                <w:sz w:val="24"/>
                <w:szCs w:val="24"/>
              </w:rPr>
              <w:t>–</w:t>
            </w:r>
            <w:r w:rsidRPr="00063676">
              <w:rPr>
                <w:rFonts w:ascii="Times New Roman" w:hAnsi="Times New Roman" w:cs="Times New Roman"/>
                <w:sz w:val="24"/>
                <w:szCs w:val="24"/>
                <w:lang w:val="en-US"/>
              </w:rPr>
              <w:t>9</w:t>
            </w:r>
          </w:p>
        </w:tc>
        <w:tc>
          <w:tcPr>
            <w:tcW w:w="851" w:type="dxa"/>
          </w:tcPr>
          <w:p w:rsidR="00D009D8" w:rsidRPr="00063676" w:rsidRDefault="00D009D8" w:rsidP="00063676">
            <w:pPr>
              <w:shd w:val="clear" w:color="auto" w:fill="FFFFFF" w:themeFill="background1"/>
              <w:jc w:val="center"/>
              <w:rPr>
                <w:rFonts w:cs="Times New Roman"/>
                <w:szCs w:val="24"/>
                <w:lang w:val="en-US"/>
              </w:rPr>
            </w:pPr>
            <w:r w:rsidRPr="00063676">
              <w:rPr>
                <w:rFonts w:ascii="Times New Roman" w:hAnsi="Times New Roman" w:cs="Times New Roman"/>
                <w:sz w:val="24"/>
                <w:szCs w:val="24"/>
                <w:lang w:val="en-US"/>
              </w:rPr>
              <w:t>10–11</w:t>
            </w:r>
          </w:p>
        </w:tc>
        <w:tc>
          <w:tcPr>
            <w:tcW w:w="708" w:type="dxa"/>
          </w:tcPr>
          <w:p w:rsidR="00D009D8" w:rsidRPr="00063676" w:rsidRDefault="00D009D8" w:rsidP="00063676">
            <w:pPr>
              <w:shd w:val="clear" w:color="auto" w:fill="FFFFFF" w:themeFill="background1"/>
              <w:ind w:left="-104" w:right="-108"/>
              <w:jc w:val="center"/>
              <w:rPr>
                <w:rFonts w:cs="Times New Roman"/>
                <w:szCs w:val="24"/>
                <w:lang w:val="en-US"/>
              </w:rPr>
            </w:pPr>
            <w:r w:rsidRPr="00063676">
              <w:rPr>
                <w:rFonts w:ascii="Times New Roman" w:hAnsi="Times New Roman" w:cs="Times New Roman"/>
                <w:sz w:val="24"/>
                <w:szCs w:val="24"/>
                <w:lang w:val="en-US"/>
              </w:rPr>
              <w:t>17–19</w:t>
            </w:r>
          </w:p>
        </w:tc>
        <w:tc>
          <w:tcPr>
            <w:tcW w:w="851" w:type="dxa"/>
          </w:tcPr>
          <w:p w:rsidR="00D009D8" w:rsidRPr="00063676" w:rsidRDefault="00D009D8" w:rsidP="00063676">
            <w:pPr>
              <w:shd w:val="clear" w:color="auto" w:fill="FFFFFF" w:themeFill="background1"/>
              <w:jc w:val="center"/>
              <w:rPr>
                <w:rFonts w:cs="Times New Roman"/>
                <w:szCs w:val="24"/>
                <w:lang w:val="en-US"/>
              </w:rPr>
            </w:pPr>
            <w:r w:rsidRPr="00063676">
              <w:rPr>
                <w:rFonts w:ascii="Times New Roman" w:hAnsi="Times New Roman" w:cs="Times New Roman"/>
                <w:sz w:val="24"/>
                <w:szCs w:val="24"/>
                <w:lang w:val="en-US"/>
              </w:rPr>
              <w:t>20–21</w:t>
            </w:r>
          </w:p>
        </w:tc>
        <w:tc>
          <w:tcPr>
            <w:tcW w:w="850" w:type="dxa"/>
          </w:tcPr>
          <w:p w:rsidR="00D009D8" w:rsidRPr="00063676" w:rsidRDefault="00D009D8" w:rsidP="00063676">
            <w:pPr>
              <w:shd w:val="clear" w:color="auto" w:fill="FFFFFF" w:themeFill="background1"/>
              <w:jc w:val="center"/>
              <w:rPr>
                <w:rFonts w:cs="Times New Roman"/>
                <w:szCs w:val="24"/>
                <w:lang w:val="en-US"/>
              </w:rPr>
            </w:pPr>
            <w:r w:rsidRPr="00063676">
              <w:rPr>
                <w:rFonts w:ascii="Times New Roman" w:hAnsi="Times New Roman" w:cs="Times New Roman"/>
                <w:sz w:val="24"/>
                <w:szCs w:val="24"/>
                <w:lang w:val="en-US"/>
              </w:rPr>
              <w:t>22–24</w:t>
            </w:r>
          </w:p>
        </w:tc>
      </w:tr>
      <w:tr w:rsidR="00D009D8" w:rsidRPr="00063676" w:rsidTr="00C54A2F">
        <w:tc>
          <w:tcPr>
            <w:tcW w:w="1843" w:type="dxa"/>
            <w:shd w:val="clear" w:color="auto" w:fill="FFFFFF" w:themeFill="background1"/>
          </w:tcPr>
          <w:p w:rsidR="00D009D8" w:rsidRPr="00063676" w:rsidRDefault="00D009D8" w:rsidP="00063676">
            <w:pPr>
              <w:shd w:val="clear" w:color="auto" w:fill="FFFFFF" w:themeFill="background1"/>
              <w:rPr>
                <w:rFonts w:cs="Times New Roman"/>
                <w:szCs w:val="24"/>
              </w:rPr>
            </w:pPr>
            <w:r w:rsidRPr="00063676">
              <w:rPr>
                <w:rFonts w:ascii="Times New Roman" w:hAnsi="Times New Roman" w:cs="Times New Roman"/>
                <w:sz w:val="24"/>
                <w:szCs w:val="24"/>
              </w:rPr>
              <w:t>Pažymys</w:t>
            </w:r>
          </w:p>
        </w:tc>
        <w:tc>
          <w:tcPr>
            <w:tcW w:w="709" w:type="dxa"/>
          </w:tcPr>
          <w:p w:rsidR="00D009D8" w:rsidRPr="00063676" w:rsidRDefault="00D009D8" w:rsidP="00063676">
            <w:pPr>
              <w:shd w:val="clear" w:color="auto" w:fill="FFFFFF" w:themeFill="background1"/>
              <w:jc w:val="center"/>
              <w:rPr>
                <w:rFonts w:cs="Times New Roman"/>
                <w:szCs w:val="24"/>
              </w:rPr>
            </w:pPr>
            <w:r w:rsidRPr="00063676">
              <w:rPr>
                <w:rFonts w:ascii="Times New Roman" w:hAnsi="Times New Roman" w:cs="Times New Roman"/>
                <w:sz w:val="24"/>
                <w:szCs w:val="24"/>
              </w:rPr>
              <w:t>1</w:t>
            </w:r>
          </w:p>
        </w:tc>
        <w:tc>
          <w:tcPr>
            <w:tcW w:w="709" w:type="dxa"/>
          </w:tcPr>
          <w:p w:rsidR="00D009D8" w:rsidRPr="00063676" w:rsidRDefault="00D009D8" w:rsidP="00063676">
            <w:pPr>
              <w:shd w:val="clear" w:color="auto" w:fill="FFFFFF" w:themeFill="background1"/>
              <w:jc w:val="center"/>
              <w:rPr>
                <w:rFonts w:cs="Times New Roman"/>
                <w:szCs w:val="24"/>
              </w:rPr>
            </w:pPr>
            <w:r w:rsidRPr="00063676">
              <w:rPr>
                <w:rFonts w:ascii="Times New Roman" w:hAnsi="Times New Roman" w:cs="Times New Roman"/>
                <w:sz w:val="24"/>
                <w:szCs w:val="24"/>
              </w:rPr>
              <w:t>2</w:t>
            </w:r>
          </w:p>
        </w:tc>
        <w:tc>
          <w:tcPr>
            <w:tcW w:w="850" w:type="dxa"/>
          </w:tcPr>
          <w:p w:rsidR="00D009D8" w:rsidRPr="00063676" w:rsidRDefault="00D009D8" w:rsidP="00063676">
            <w:pPr>
              <w:shd w:val="clear" w:color="auto" w:fill="FFFFFF" w:themeFill="background1"/>
              <w:jc w:val="center"/>
              <w:rPr>
                <w:rFonts w:cs="Times New Roman"/>
                <w:szCs w:val="24"/>
              </w:rPr>
            </w:pPr>
            <w:r w:rsidRPr="00063676">
              <w:rPr>
                <w:rFonts w:ascii="Times New Roman" w:hAnsi="Times New Roman" w:cs="Times New Roman"/>
                <w:sz w:val="24"/>
                <w:szCs w:val="24"/>
              </w:rPr>
              <w:t>3</w:t>
            </w:r>
          </w:p>
        </w:tc>
        <w:tc>
          <w:tcPr>
            <w:tcW w:w="709" w:type="dxa"/>
          </w:tcPr>
          <w:p w:rsidR="00D009D8" w:rsidRPr="00063676" w:rsidRDefault="00D009D8" w:rsidP="00063676">
            <w:pPr>
              <w:shd w:val="clear" w:color="auto" w:fill="FFFFFF" w:themeFill="background1"/>
              <w:jc w:val="center"/>
              <w:rPr>
                <w:rFonts w:cs="Times New Roman"/>
                <w:szCs w:val="24"/>
              </w:rPr>
            </w:pPr>
            <w:r w:rsidRPr="00063676">
              <w:rPr>
                <w:rFonts w:ascii="Times New Roman" w:hAnsi="Times New Roman" w:cs="Times New Roman"/>
                <w:sz w:val="24"/>
                <w:szCs w:val="24"/>
              </w:rPr>
              <w:t>4</w:t>
            </w:r>
          </w:p>
        </w:tc>
        <w:tc>
          <w:tcPr>
            <w:tcW w:w="851" w:type="dxa"/>
          </w:tcPr>
          <w:p w:rsidR="00D009D8" w:rsidRPr="00063676" w:rsidRDefault="00D009D8" w:rsidP="00063676">
            <w:pPr>
              <w:shd w:val="clear" w:color="auto" w:fill="FFFFFF" w:themeFill="background1"/>
              <w:jc w:val="center"/>
              <w:rPr>
                <w:rFonts w:cs="Times New Roman"/>
                <w:szCs w:val="24"/>
              </w:rPr>
            </w:pPr>
            <w:r w:rsidRPr="00063676">
              <w:rPr>
                <w:rFonts w:ascii="Times New Roman" w:hAnsi="Times New Roman" w:cs="Times New Roman"/>
                <w:sz w:val="24"/>
                <w:szCs w:val="24"/>
              </w:rPr>
              <w:t>5</w:t>
            </w:r>
          </w:p>
        </w:tc>
        <w:tc>
          <w:tcPr>
            <w:tcW w:w="850" w:type="dxa"/>
          </w:tcPr>
          <w:p w:rsidR="00D009D8" w:rsidRPr="00063676" w:rsidRDefault="00D009D8" w:rsidP="00063676">
            <w:pPr>
              <w:shd w:val="clear" w:color="auto" w:fill="FFFFFF" w:themeFill="background1"/>
              <w:jc w:val="center"/>
              <w:rPr>
                <w:rFonts w:cs="Times New Roman"/>
                <w:szCs w:val="24"/>
              </w:rPr>
            </w:pPr>
            <w:r w:rsidRPr="00063676">
              <w:rPr>
                <w:rFonts w:ascii="Times New Roman" w:hAnsi="Times New Roman" w:cs="Times New Roman"/>
                <w:sz w:val="24"/>
                <w:szCs w:val="24"/>
              </w:rPr>
              <w:t>6</w:t>
            </w:r>
          </w:p>
        </w:tc>
        <w:tc>
          <w:tcPr>
            <w:tcW w:w="851" w:type="dxa"/>
          </w:tcPr>
          <w:p w:rsidR="00D009D8" w:rsidRPr="00063676" w:rsidRDefault="00D009D8" w:rsidP="00063676">
            <w:pPr>
              <w:shd w:val="clear" w:color="auto" w:fill="FFFFFF" w:themeFill="background1"/>
              <w:jc w:val="center"/>
              <w:rPr>
                <w:rFonts w:cs="Times New Roman"/>
                <w:szCs w:val="24"/>
              </w:rPr>
            </w:pPr>
            <w:r w:rsidRPr="00063676">
              <w:rPr>
                <w:rFonts w:ascii="Times New Roman" w:hAnsi="Times New Roman" w:cs="Times New Roman"/>
                <w:sz w:val="24"/>
                <w:szCs w:val="24"/>
              </w:rPr>
              <w:t>7</w:t>
            </w:r>
          </w:p>
        </w:tc>
        <w:tc>
          <w:tcPr>
            <w:tcW w:w="708" w:type="dxa"/>
          </w:tcPr>
          <w:p w:rsidR="00D009D8" w:rsidRPr="00063676" w:rsidRDefault="00D009D8" w:rsidP="00063676">
            <w:pPr>
              <w:shd w:val="clear" w:color="auto" w:fill="FFFFFF" w:themeFill="background1"/>
              <w:jc w:val="center"/>
              <w:rPr>
                <w:rFonts w:cs="Times New Roman"/>
                <w:szCs w:val="24"/>
              </w:rPr>
            </w:pPr>
            <w:r w:rsidRPr="00063676">
              <w:rPr>
                <w:rFonts w:ascii="Times New Roman" w:hAnsi="Times New Roman" w:cs="Times New Roman"/>
                <w:sz w:val="24"/>
                <w:szCs w:val="24"/>
              </w:rPr>
              <w:t>8</w:t>
            </w:r>
          </w:p>
        </w:tc>
        <w:tc>
          <w:tcPr>
            <w:tcW w:w="851" w:type="dxa"/>
          </w:tcPr>
          <w:p w:rsidR="00D009D8" w:rsidRPr="00063676" w:rsidRDefault="00D009D8" w:rsidP="00063676">
            <w:pPr>
              <w:shd w:val="clear" w:color="auto" w:fill="FFFFFF" w:themeFill="background1"/>
              <w:jc w:val="center"/>
              <w:rPr>
                <w:rFonts w:cs="Times New Roman"/>
                <w:szCs w:val="24"/>
              </w:rPr>
            </w:pPr>
            <w:r w:rsidRPr="00063676">
              <w:rPr>
                <w:rFonts w:ascii="Times New Roman" w:hAnsi="Times New Roman" w:cs="Times New Roman"/>
                <w:sz w:val="24"/>
                <w:szCs w:val="24"/>
              </w:rPr>
              <w:t>9</w:t>
            </w:r>
          </w:p>
        </w:tc>
        <w:tc>
          <w:tcPr>
            <w:tcW w:w="850" w:type="dxa"/>
          </w:tcPr>
          <w:p w:rsidR="00D009D8" w:rsidRPr="00063676" w:rsidRDefault="00D009D8" w:rsidP="00063676">
            <w:pPr>
              <w:shd w:val="clear" w:color="auto" w:fill="FFFFFF" w:themeFill="background1"/>
              <w:jc w:val="center"/>
              <w:rPr>
                <w:rFonts w:cs="Times New Roman"/>
                <w:szCs w:val="24"/>
              </w:rPr>
            </w:pPr>
            <w:r w:rsidRPr="00063676">
              <w:rPr>
                <w:rFonts w:ascii="Times New Roman" w:hAnsi="Times New Roman" w:cs="Times New Roman"/>
                <w:sz w:val="24"/>
                <w:szCs w:val="24"/>
              </w:rPr>
              <w:t>10</w:t>
            </w:r>
          </w:p>
        </w:tc>
      </w:tr>
    </w:tbl>
    <w:p w:rsidR="004E4035" w:rsidRPr="00063676" w:rsidRDefault="004E4035" w:rsidP="00063676">
      <w:pPr>
        <w:shd w:val="clear" w:color="auto" w:fill="FFFFFF" w:themeFill="background1"/>
        <w:spacing w:after="0"/>
        <w:ind w:left="567"/>
        <w:jc w:val="center"/>
        <w:rPr>
          <w:rFonts w:ascii="Times New Roman" w:hAnsi="Times New Roman" w:cs="Times New Roman"/>
          <w:sz w:val="24"/>
          <w:szCs w:val="24"/>
          <w:u w:val="single"/>
        </w:rPr>
      </w:pPr>
      <w:r w:rsidRPr="00063676">
        <w:rPr>
          <w:rFonts w:ascii="Times New Roman" w:hAnsi="Times New Roman" w:cs="Times New Roman"/>
          <w:sz w:val="24"/>
          <w:szCs w:val="24"/>
          <w:u w:val="single"/>
        </w:rPr>
        <w:tab/>
      </w:r>
      <w:r w:rsidRPr="00063676">
        <w:rPr>
          <w:rFonts w:ascii="Times New Roman" w:hAnsi="Times New Roman" w:cs="Times New Roman"/>
          <w:sz w:val="24"/>
          <w:szCs w:val="24"/>
          <w:u w:val="single"/>
        </w:rPr>
        <w:tab/>
      </w:r>
      <w:r w:rsidRPr="00063676">
        <w:rPr>
          <w:rFonts w:ascii="Times New Roman" w:hAnsi="Times New Roman" w:cs="Times New Roman"/>
          <w:sz w:val="24"/>
          <w:szCs w:val="24"/>
          <w:u w:val="single"/>
        </w:rPr>
        <w:tab/>
      </w:r>
      <w:r w:rsidRPr="00063676">
        <w:rPr>
          <w:rFonts w:ascii="Times New Roman" w:hAnsi="Times New Roman" w:cs="Times New Roman"/>
          <w:sz w:val="24"/>
          <w:szCs w:val="24"/>
          <w:u w:val="single"/>
        </w:rPr>
        <w:tab/>
      </w:r>
    </w:p>
    <w:p w:rsidR="004E4035" w:rsidRPr="00063676" w:rsidRDefault="004E4035" w:rsidP="00063676">
      <w:pPr>
        <w:pStyle w:val="Betarp"/>
        <w:shd w:val="clear" w:color="auto" w:fill="FFFFFF" w:themeFill="background1"/>
        <w:spacing w:before="240"/>
        <w:jc w:val="center"/>
        <w:rPr>
          <w:rFonts w:ascii="Times New Roman" w:hAnsi="Times New Roman" w:cs="Times New Roman"/>
          <w:sz w:val="24"/>
          <w:szCs w:val="24"/>
        </w:rPr>
        <w:sectPr w:rsidR="004E4035" w:rsidRPr="00063676" w:rsidSect="00571BA9">
          <w:pgSz w:w="11906" w:h="16838"/>
          <w:pgMar w:top="1134" w:right="567" w:bottom="1134" w:left="1701" w:header="567" w:footer="567" w:gutter="0"/>
          <w:cols w:space="1296"/>
          <w:docGrid w:linePitch="360"/>
        </w:sectPr>
      </w:pPr>
    </w:p>
    <w:p w:rsidR="00A1598B" w:rsidRPr="00063676" w:rsidRDefault="005572C1" w:rsidP="005572C1">
      <w:pPr>
        <w:pStyle w:val="Betarp"/>
        <w:shd w:val="clear" w:color="auto" w:fill="FFFFFF" w:themeFill="background1"/>
        <w:ind w:left="1049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598B" w:rsidRPr="00063676">
        <w:rPr>
          <w:rFonts w:ascii="Times New Roman" w:hAnsi="Times New Roman" w:cs="Times New Roman"/>
          <w:sz w:val="24"/>
          <w:szCs w:val="24"/>
        </w:rPr>
        <w:t xml:space="preserve">Alytaus </w:t>
      </w:r>
      <w:proofErr w:type="spellStart"/>
      <w:r w:rsidR="00A1598B" w:rsidRPr="00063676">
        <w:rPr>
          <w:rFonts w:ascii="Times New Roman" w:hAnsi="Times New Roman" w:cs="Times New Roman"/>
          <w:sz w:val="24"/>
          <w:szCs w:val="24"/>
        </w:rPr>
        <w:t>šv.</w:t>
      </w:r>
      <w:proofErr w:type="spellEnd"/>
      <w:r w:rsidR="00A1598B" w:rsidRPr="00063676">
        <w:rPr>
          <w:rFonts w:ascii="Times New Roman" w:hAnsi="Times New Roman" w:cs="Times New Roman"/>
          <w:sz w:val="24"/>
          <w:szCs w:val="24"/>
        </w:rPr>
        <w:t xml:space="preserve"> Benedikto gimnazijos</w:t>
      </w:r>
    </w:p>
    <w:p w:rsidR="005572C1" w:rsidRDefault="005572C1" w:rsidP="005572C1">
      <w:pPr>
        <w:pStyle w:val="Betarp"/>
        <w:shd w:val="clear" w:color="auto" w:fill="FFFFFF" w:themeFill="background1"/>
        <w:ind w:left="10490"/>
        <w:rPr>
          <w:rFonts w:ascii="Times New Roman" w:hAnsi="Times New Roman" w:cs="Times New Roman"/>
          <w:sz w:val="24"/>
          <w:szCs w:val="24"/>
        </w:rPr>
      </w:pPr>
      <w:r>
        <w:rPr>
          <w:rFonts w:ascii="Times New Roman" w:hAnsi="Times New Roman" w:cs="Times New Roman"/>
          <w:sz w:val="24"/>
          <w:szCs w:val="24"/>
        </w:rPr>
        <w:t xml:space="preserve"> Asmeninio projekto nuostatų</w:t>
      </w:r>
    </w:p>
    <w:p w:rsidR="00A1598B" w:rsidRPr="00063676" w:rsidRDefault="005572C1" w:rsidP="005572C1">
      <w:pPr>
        <w:pStyle w:val="Betarp"/>
        <w:shd w:val="clear" w:color="auto" w:fill="FFFFFF" w:themeFill="background1"/>
        <w:ind w:left="10490"/>
        <w:rPr>
          <w:rFonts w:ascii="Times New Roman" w:hAnsi="Times New Roman" w:cs="Times New Roman"/>
          <w:sz w:val="24"/>
          <w:szCs w:val="24"/>
        </w:rPr>
      </w:pPr>
      <w:r>
        <w:rPr>
          <w:rFonts w:ascii="Times New Roman" w:hAnsi="Times New Roman" w:cs="Times New Roman"/>
          <w:sz w:val="24"/>
          <w:szCs w:val="24"/>
        </w:rPr>
        <w:t xml:space="preserve"> </w:t>
      </w:r>
      <w:r w:rsidR="00A1598B" w:rsidRPr="00063676">
        <w:rPr>
          <w:rFonts w:ascii="Times New Roman" w:hAnsi="Times New Roman" w:cs="Times New Roman"/>
          <w:sz w:val="24"/>
          <w:szCs w:val="24"/>
        </w:rPr>
        <w:t>1 priedas</w:t>
      </w:r>
    </w:p>
    <w:p w:rsidR="00A1598B" w:rsidRPr="00063676" w:rsidRDefault="00A1598B" w:rsidP="00063676">
      <w:pPr>
        <w:pStyle w:val="Betarp"/>
        <w:shd w:val="clear" w:color="auto" w:fill="FFFFFF" w:themeFill="background1"/>
        <w:rPr>
          <w:rFonts w:ascii="Times New Roman" w:hAnsi="Times New Roman" w:cs="Times New Roman"/>
          <w:b/>
          <w:sz w:val="24"/>
          <w:szCs w:val="24"/>
        </w:rPr>
      </w:pPr>
    </w:p>
    <w:p w:rsidR="00A1598B" w:rsidRPr="00063676" w:rsidRDefault="00A1598B" w:rsidP="00063676">
      <w:pPr>
        <w:pStyle w:val="Betarp"/>
        <w:shd w:val="clear" w:color="auto" w:fill="FFFFFF" w:themeFill="background1"/>
        <w:jc w:val="center"/>
        <w:rPr>
          <w:rFonts w:ascii="Times New Roman" w:hAnsi="Times New Roman" w:cs="Times New Roman"/>
          <w:b/>
          <w:sz w:val="24"/>
          <w:szCs w:val="24"/>
        </w:rPr>
      </w:pPr>
      <w:r w:rsidRPr="00063676">
        <w:rPr>
          <w:rFonts w:ascii="Times New Roman" w:hAnsi="Times New Roman" w:cs="Times New Roman"/>
          <w:b/>
          <w:sz w:val="24"/>
          <w:szCs w:val="24"/>
        </w:rPr>
        <w:t>ASMENINIO PROJEKTO</w:t>
      </w:r>
    </w:p>
    <w:p w:rsidR="00A1598B" w:rsidRPr="00063676" w:rsidRDefault="00A1598B" w:rsidP="00063676">
      <w:pPr>
        <w:pStyle w:val="Betarp"/>
        <w:shd w:val="clear" w:color="auto" w:fill="FFFFFF" w:themeFill="background1"/>
        <w:jc w:val="center"/>
        <w:rPr>
          <w:rFonts w:ascii="Times New Roman" w:hAnsi="Times New Roman" w:cs="Times New Roman"/>
          <w:b/>
          <w:sz w:val="24"/>
          <w:szCs w:val="24"/>
        </w:rPr>
      </w:pPr>
      <w:r w:rsidRPr="00063676">
        <w:rPr>
          <w:rFonts w:ascii="Times New Roman" w:hAnsi="Times New Roman" w:cs="Times New Roman"/>
          <w:b/>
          <w:sz w:val="24"/>
          <w:szCs w:val="24"/>
        </w:rPr>
        <w:t>PIRMOJO ETAPO VERTINIMAS</w:t>
      </w:r>
    </w:p>
    <w:p w:rsidR="00A1598B" w:rsidRPr="00063676" w:rsidRDefault="00A1598B" w:rsidP="00063676">
      <w:pPr>
        <w:shd w:val="clear" w:color="auto" w:fill="FFFFFF" w:themeFill="background1"/>
        <w:spacing w:line="240" w:lineRule="auto"/>
        <w:rPr>
          <w:rFonts w:ascii="Times New Roman" w:hAnsi="Times New Roman" w:cs="Times New Roman"/>
          <w:b/>
          <w:sz w:val="24"/>
          <w:szCs w:val="24"/>
        </w:rPr>
      </w:pPr>
    </w:p>
    <w:tbl>
      <w:tblPr>
        <w:tblStyle w:val="Lentelstinklelis1"/>
        <w:tblpPr w:leftFromText="180" w:rightFromText="180" w:vertAnchor="text" w:horzAnchor="margin" w:tblpY="313"/>
        <w:tblW w:w="9247" w:type="dxa"/>
        <w:tblLook w:val="04A0" w:firstRow="1" w:lastRow="0" w:firstColumn="1" w:lastColumn="0" w:noHBand="0" w:noVBand="1"/>
      </w:tblPr>
      <w:tblGrid>
        <w:gridCol w:w="4427"/>
        <w:gridCol w:w="4820"/>
      </w:tblGrid>
      <w:tr w:rsidR="00A1598B" w:rsidRPr="00063676" w:rsidTr="009A3B1A">
        <w:tc>
          <w:tcPr>
            <w:tcW w:w="4427" w:type="dxa"/>
            <w:tcBorders>
              <w:top w:val="single" w:sz="4" w:space="0" w:color="auto"/>
              <w:left w:val="single" w:sz="4" w:space="0" w:color="auto"/>
              <w:bottom w:val="single" w:sz="4" w:space="0" w:color="auto"/>
              <w:right w:val="single" w:sz="4" w:space="0" w:color="auto"/>
            </w:tcBorders>
          </w:tcPr>
          <w:p w:rsidR="00A1598B" w:rsidRPr="00063676" w:rsidRDefault="00A1598B" w:rsidP="00063676">
            <w:pPr>
              <w:pStyle w:val="Betarp"/>
              <w:shd w:val="clear" w:color="auto" w:fill="FFFFFF" w:themeFill="background1"/>
              <w:rPr>
                <w:rFonts w:ascii="Times New Roman" w:hAnsi="Times New Roman" w:cs="Times New Roman"/>
                <w:b/>
                <w:sz w:val="24"/>
                <w:szCs w:val="24"/>
              </w:rPr>
            </w:pPr>
            <w:r w:rsidRPr="00063676">
              <w:rPr>
                <w:rFonts w:ascii="Times New Roman" w:hAnsi="Times New Roman" w:cs="Times New Roman"/>
                <w:b/>
                <w:sz w:val="24"/>
                <w:szCs w:val="24"/>
              </w:rPr>
              <w:t>Mokinio vardas, pavardė</w:t>
            </w:r>
          </w:p>
        </w:tc>
        <w:tc>
          <w:tcPr>
            <w:tcW w:w="4820" w:type="dxa"/>
            <w:tcBorders>
              <w:top w:val="single" w:sz="4" w:space="0" w:color="auto"/>
              <w:left w:val="single" w:sz="4" w:space="0" w:color="auto"/>
              <w:bottom w:val="single" w:sz="4" w:space="0" w:color="auto"/>
              <w:right w:val="single" w:sz="4" w:space="0" w:color="auto"/>
            </w:tcBorders>
          </w:tcPr>
          <w:p w:rsidR="00A1598B" w:rsidRPr="00063676" w:rsidRDefault="00A1598B" w:rsidP="00063676">
            <w:pPr>
              <w:pStyle w:val="Betarp"/>
              <w:shd w:val="clear" w:color="auto" w:fill="FFFFFF" w:themeFill="background1"/>
              <w:rPr>
                <w:rFonts w:ascii="Times New Roman" w:hAnsi="Times New Roman" w:cs="Times New Roman"/>
                <w:b/>
                <w:sz w:val="24"/>
                <w:szCs w:val="24"/>
              </w:rPr>
            </w:pPr>
          </w:p>
        </w:tc>
      </w:tr>
      <w:tr w:rsidR="00A1598B" w:rsidRPr="00063676" w:rsidTr="009A3B1A">
        <w:tc>
          <w:tcPr>
            <w:tcW w:w="4427" w:type="dxa"/>
            <w:tcBorders>
              <w:top w:val="single" w:sz="4" w:space="0" w:color="auto"/>
              <w:left w:val="single" w:sz="4" w:space="0" w:color="auto"/>
              <w:bottom w:val="single" w:sz="4" w:space="0" w:color="auto"/>
              <w:right w:val="single" w:sz="4" w:space="0" w:color="auto"/>
            </w:tcBorders>
          </w:tcPr>
          <w:p w:rsidR="00A1598B" w:rsidRPr="00063676" w:rsidRDefault="00A1598B" w:rsidP="00063676">
            <w:pPr>
              <w:pStyle w:val="Betarp"/>
              <w:shd w:val="clear" w:color="auto" w:fill="FFFFFF" w:themeFill="background1"/>
              <w:rPr>
                <w:rFonts w:ascii="Times New Roman" w:hAnsi="Times New Roman" w:cs="Times New Roman"/>
                <w:b/>
                <w:sz w:val="24"/>
                <w:szCs w:val="24"/>
              </w:rPr>
            </w:pPr>
            <w:r w:rsidRPr="00063676">
              <w:rPr>
                <w:rFonts w:ascii="Times New Roman" w:hAnsi="Times New Roman" w:cs="Times New Roman"/>
                <w:b/>
                <w:sz w:val="24"/>
                <w:szCs w:val="24"/>
              </w:rPr>
              <w:t>Darbo vadovas</w:t>
            </w:r>
          </w:p>
        </w:tc>
        <w:tc>
          <w:tcPr>
            <w:tcW w:w="4820" w:type="dxa"/>
            <w:tcBorders>
              <w:top w:val="single" w:sz="4" w:space="0" w:color="auto"/>
              <w:left w:val="single" w:sz="4" w:space="0" w:color="auto"/>
              <w:bottom w:val="single" w:sz="4" w:space="0" w:color="auto"/>
              <w:right w:val="single" w:sz="4" w:space="0" w:color="auto"/>
            </w:tcBorders>
          </w:tcPr>
          <w:p w:rsidR="00A1598B" w:rsidRPr="00063676" w:rsidRDefault="00A1598B" w:rsidP="00063676">
            <w:pPr>
              <w:pStyle w:val="Betarp"/>
              <w:shd w:val="clear" w:color="auto" w:fill="FFFFFF" w:themeFill="background1"/>
              <w:rPr>
                <w:rFonts w:ascii="Times New Roman" w:hAnsi="Times New Roman" w:cs="Times New Roman"/>
                <w:b/>
                <w:sz w:val="24"/>
                <w:szCs w:val="24"/>
              </w:rPr>
            </w:pPr>
          </w:p>
        </w:tc>
      </w:tr>
      <w:tr w:rsidR="00A1598B" w:rsidRPr="00063676" w:rsidTr="009A3B1A">
        <w:tc>
          <w:tcPr>
            <w:tcW w:w="4427" w:type="dxa"/>
            <w:tcBorders>
              <w:top w:val="single" w:sz="4" w:space="0" w:color="auto"/>
              <w:left w:val="single" w:sz="4" w:space="0" w:color="auto"/>
              <w:bottom w:val="single" w:sz="4" w:space="0" w:color="auto"/>
              <w:right w:val="single" w:sz="4" w:space="0" w:color="auto"/>
            </w:tcBorders>
          </w:tcPr>
          <w:p w:rsidR="00A1598B" w:rsidRPr="00063676" w:rsidRDefault="00A1598B" w:rsidP="00063676">
            <w:pPr>
              <w:pStyle w:val="Betarp"/>
              <w:shd w:val="clear" w:color="auto" w:fill="FFFFFF" w:themeFill="background1"/>
              <w:rPr>
                <w:rFonts w:ascii="Times New Roman" w:hAnsi="Times New Roman" w:cs="Times New Roman"/>
                <w:b/>
                <w:sz w:val="24"/>
                <w:szCs w:val="24"/>
              </w:rPr>
            </w:pPr>
            <w:r w:rsidRPr="00063676">
              <w:rPr>
                <w:rFonts w:ascii="Times New Roman" w:hAnsi="Times New Roman" w:cs="Times New Roman"/>
                <w:b/>
                <w:sz w:val="24"/>
                <w:szCs w:val="24"/>
              </w:rPr>
              <w:t>Darbo tema</w:t>
            </w:r>
          </w:p>
        </w:tc>
        <w:tc>
          <w:tcPr>
            <w:tcW w:w="4820" w:type="dxa"/>
            <w:tcBorders>
              <w:top w:val="single" w:sz="4" w:space="0" w:color="auto"/>
              <w:left w:val="single" w:sz="4" w:space="0" w:color="auto"/>
              <w:bottom w:val="single" w:sz="4" w:space="0" w:color="auto"/>
              <w:right w:val="single" w:sz="4" w:space="0" w:color="auto"/>
            </w:tcBorders>
          </w:tcPr>
          <w:p w:rsidR="00A1598B" w:rsidRPr="00063676" w:rsidRDefault="00A1598B" w:rsidP="00063676">
            <w:pPr>
              <w:pStyle w:val="Betarp"/>
              <w:shd w:val="clear" w:color="auto" w:fill="FFFFFF" w:themeFill="background1"/>
              <w:rPr>
                <w:rFonts w:ascii="Times New Roman" w:hAnsi="Times New Roman" w:cs="Times New Roman"/>
                <w:b/>
                <w:sz w:val="24"/>
                <w:szCs w:val="24"/>
              </w:rPr>
            </w:pPr>
          </w:p>
        </w:tc>
      </w:tr>
    </w:tbl>
    <w:p w:rsidR="00A1598B" w:rsidRPr="00063676" w:rsidRDefault="00A1598B" w:rsidP="00063676">
      <w:pPr>
        <w:shd w:val="clear" w:color="auto" w:fill="FFFFFF" w:themeFill="background1"/>
        <w:spacing w:line="240" w:lineRule="auto"/>
      </w:pPr>
    </w:p>
    <w:p w:rsidR="00A1598B" w:rsidRPr="00063676" w:rsidRDefault="00A1598B" w:rsidP="00063676">
      <w:pPr>
        <w:shd w:val="clear" w:color="auto" w:fill="FFFFFF" w:themeFill="background1"/>
        <w:spacing w:line="240" w:lineRule="auto"/>
      </w:pPr>
    </w:p>
    <w:p w:rsidR="00A1598B" w:rsidRPr="00063676" w:rsidRDefault="00A1598B" w:rsidP="00063676">
      <w:pPr>
        <w:shd w:val="clear" w:color="auto" w:fill="FFFFFF" w:themeFill="background1"/>
        <w:spacing w:line="240" w:lineRule="auto"/>
      </w:pPr>
    </w:p>
    <w:tbl>
      <w:tblPr>
        <w:tblStyle w:val="Lentelstinklelis"/>
        <w:tblW w:w="0" w:type="auto"/>
        <w:tblLook w:val="04A0" w:firstRow="1" w:lastRow="0" w:firstColumn="1" w:lastColumn="0" w:noHBand="0" w:noVBand="1"/>
      </w:tblPr>
      <w:tblGrid>
        <w:gridCol w:w="4691"/>
        <w:gridCol w:w="7070"/>
        <w:gridCol w:w="2232"/>
      </w:tblGrid>
      <w:tr w:rsidR="00A1598B" w:rsidRPr="00063676" w:rsidTr="009A3B1A">
        <w:tc>
          <w:tcPr>
            <w:tcW w:w="4691" w:type="dxa"/>
          </w:tcPr>
          <w:p w:rsidR="00A1598B" w:rsidRPr="00063676" w:rsidRDefault="00A1598B" w:rsidP="00063676">
            <w:pPr>
              <w:shd w:val="clear" w:color="auto" w:fill="FFFFFF" w:themeFill="background1"/>
              <w:rPr>
                <w:rFonts w:ascii="Times New Roman" w:hAnsi="Times New Roman" w:cs="Times New Roman"/>
                <w:bCs/>
                <w:color w:val="000000"/>
                <w:sz w:val="24"/>
                <w:szCs w:val="24"/>
              </w:rPr>
            </w:pPr>
          </w:p>
        </w:tc>
        <w:tc>
          <w:tcPr>
            <w:tcW w:w="7070" w:type="dxa"/>
          </w:tcPr>
          <w:p w:rsidR="00A1598B" w:rsidRPr="00063676" w:rsidRDefault="00A1598B" w:rsidP="00063676">
            <w:pPr>
              <w:shd w:val="clear" w:color="auto" w:fill="FFFFFF" w:themeFill="background1"/>
              <w:rPr>
                <w:rFonts w:ascii="Times New Roman" w:hAnsi="Times New Roman" w:cs="Times New Roman"/>
                <w:bCs/>
                <w:color w:val="000000"/>
                <w:sz w:val="24"/>
                <w:szCs w:val="24"/>
              </w:rPr>
            </w:pPr>
            <w:r w:rsidRPr="00063676">
              <w:rPr>
                <w:rFonts w:ascii="Times New Roman" w:hAnsi="Times New Roman" w:cs="Times New Roman"/>
                <w:bCs/>
                <w:color w:val="000000"/>
                <w:sz w:val="24"/>
                <w:szCs w:val="24"/>
              </w:rPr>
              <w:t>Atsakymai (pildo mokinys):</w:t>
            </w:r>
          </w:p>
        </w:tc>
        <w:tc>
          <w:tcPr>
            <w:tcW w:w="2232" w:type="dxa"/>
          </w:tcPr>
          <w:p w:rsidR="00A1598B" w:rsidRPr="00063676" w:rsidRDefault="00A1598B" w:rsidP="00063676">
            <w:pPr>
              <w:shd w:val="clear" w:color="auto" w:fill="FFFFFF" w:themeFill="background1"/>
              <w:rPr>
                <w:rFonts w:ascii="Times New Roman" w:hAnsi="Times New Roman" w:cs="Times New Roman"/>
                <w:bCs/>
                <w:color w:val="000000"/>
                <w:sz w:val="24"/>
                <w:szCs w:val="24"/>
              </w:rPr>
            </w:pPr>
            <w:r w:rsidRPr="00063676">
              <w:rPr>
                <w:rFonts w:ascii="Times New Roman" w:hAnsi="Times New Roman" w:cs="Times New Roman"/>
                <w:bCs/>
                <w:color w:val="000000"/>
                <w:sz w:val="24"/>
                <w:szCs w:val="24"/>
              </w:rPr>
              <w:t>Vertinimas (0-8) (pildo darbo vadovas):</w:t>
            </w:r>
          </w:p>
        </w:tc>
      </w:tr>
      <w:tr w:rsidR="00A1598B" w:rsidRPr="00063676" w:rsidTr="009A3B1A">
        <w:tc>
          <w:tcPr>
            <w:tcW w:w="4691" w:type="dxa"/>
          </w:tcPr>
          <w:p w:rsidR="00A1598B" w:rsidRPr="00063676" w:rsidRDefault="00A1598B" w:rsidP="00063676">
            <w:pPr>
              <w:shd w:val="clear" w:color="auto" w:fill="FFFFFF" w:themeFill="background1"/>
              <w:rPr>
                <w:rFonts w:ascii="Times New Roman" w:hAnsi="Times New Roman" w:cs="Times New Roman"/>
                <w:bCs/>
                <w:color w:val="000000"/>
                <w:sz w:val="24"/>
                <w:szCs w:val="24"/>
              </w:rPr>
            </w:pPr>
            <w:r w:rsidRPr="00063676">
              <w:rPr>
                <w:rFonts w:ascii="Times New Roman" w:hAnsi="Times New Roman" w:cs="Times New Roman"/>
                <w:bCs/>
                <w:color w:val="000000"/>
                <w:sz w:val="24"/>
                <w:szCs w:val="24"/>
              </w:rPr>
              <w:t>Asmeninio projekto mokymosi tikslas ir ryšys su asmeniniu (-iais) interesu (-ais):</w:t>
            </w:r>
          </w:p>
          <w:p w:rsidR="00A1598B" w:rsidRPr="00063676" w:rsidRDefault="00A1598B" w:rsidP="00063676">
            <w:pPr>
              <w:shd w:val="clear" w:color="auto" w:fill="FFFFFF" w:themeFill="background1"/>
              <w:rPr>
                <w:rFonts w:ascii="Times New Roman" w:hAnsi="Times New Roman" w:cs="Times New Roman"/>
                <w:bCs/>
                <w:color w:val="000000"/>
                <w:sz w:val="24"/>
                <w:szCs w:val="24"/>
              </w:rPr>
            </w:pPr>
          </w:p>
        </w:tc>
        <w:tc>
          <w:tcPr>
            <w:tcW w:w="7070" w:type="dxa"/>
          </w:tcPr>
          <w:p w:rsidR="00A1598B" w:rsidRPr="00063676" w:rsidRDefault="00A1598B" w:rsidP="00063676">
            <w:pPr>
              <w:shd w:val="clear" w:color="auto" w:fill="FFFFFF" w:themeFill="background1"/>
              <w:rPr>
                <w:rFonts w:ascii="Times New Roman" w:hAnsi="Times New Roman" w:cs="Times New Roman"/>
                <w:bCs/>
                <w:color w:val="000000"/>
                <w:sz w:val="24"/>
                <w:szCs w:val="24"/>
              </w:rPr>
            </w:pPr>
          </w:p>
        </w:tc>
        <w:tc>
          <w:tcPr>
            <w:tcW w:w="2232" w:type="dxa"/>
          </w:tcPr>
          <w:p w:rsidR="00A1598B" w:rsidRPr="00063676" w:rsidRDefault="00A1598B" w:rsidP="00063676">
            <w:pPr>
              <w:shd w:val="clear" w:color="auto" w:fill="FFFFFF" w:themeFill="background1"/>
              <w:rPr>
                <w:rFonts w:ascii="Times New Roman" w:hAnsi="Times New Roman" w:cs="Times New Roman"/>
                <w:bCs/>
                <w:color w:val="000000"/>
                <w:sz w:val="24"/>
                <w:szCs w:val="24"/>
              </w:rPr>
            </w:pPr>
          </w:p>
        </w:tc>
      </w:tr>
      <w:tr w:rsidR="00A1598B" w:rsidRPr="00063676" w:rsidTr="009A3B1A">
        <w:tc>
          <w:tcPr>
            <w:tcW w:w="4691" w:type="dxa"/>
          </w:tcPr>
          <w:p w:rsidR="00A1598B" w:rsidRPr="00063676" w:rsidRDefault="00A1598B" w:rsidP="00063676">
            <w:pPr>
              <w:shd w:val="clear" w:color="auto" w:fill="FFFFFF" w:themeFill="background1"/>
              <w:rPr>
                <w:rFonts w:ascii="Times New Roman" w:hAnsi="Times New Roman" w:cs="Times New Roman"/>
                <w:sz w:val="24"/>
                <w:szCs w:val="24"/>
              </w:rPr>
            </w:pPr>
            <w:r w:rsidRPr="00063676">
              <w:rPr>
                <w:rFonts w:ascii="Times New Roman" w:hAnsi="Times New Roman" w:cs="Times New Roman"/>
                <w:sz w:val="24"/>
                <w:szCs w:val="24"/>
              </w:rPr>
              <w:t>Asmeninio projekto</w:t>
            </w:r>
            <w:r w:rsidR="00D947C0">
              <w:rPr>
                <w:rFonts w:ascii="Times New Roman" w:hAnsi="Times New Roman" w:cs="Times New Roman"/>
                <w:sz w:val="24"/>
                <w:szCs w:val="24"/>
              </w:rPr>
              <w:t xml:space="preserve"> metu</w:t>
            </w:r>
            <w:r w:rsidRPr="00063676">
              <w:rPr>
                <w:rFonts w:ascii="Times New Roman" w:hAnsi="Times New Roman" w:cs="Times New Roman"/>
                <w:sz w:val="24"/>
                <w:szCs w:val="24"/>
              </w:rPr>
              <w:t xml:space="preserve"> </w:t>
            </w:r>
            <w:r w:rsidR="003D4E60" w:rsidRPr="00063676">
              <w:rPr>
                <w:rFonts w:ascii="Times New Roman" w:hAnsi="Times New Roman" w:cs="Times New Roman"/>
                <w:sz w:val="24"/>
                <w:szCs w:val="24"/>
              </w:rPr>
              <w:t>kuriam</w:t>
            </w:r>
            <w:r w:rsidR="00866E2E">
              <w:rPr>
                <w:rFonts w:ascii="Times New Roman" w:hAnsi="Times New Roman" w:cs="Times New Roman"/>
                <w:sz w:val="24"/>
                <w:szCs w:val="24"/>
              </w:rPr>
              <w:t>o</w:t>
            </w:r>
            <w:r w:rsidR="00D947C0">
              <w:rPr>
                <w:rFonts w:ascii="Times New Roman" w:hAnsi="Times New Roman" w:cs="Times New Roman"/>
                <w:sz w:val="24"/>
                <w:szCs w:val="24"/>
              </w:rPr>
              <w:t xml:space="preserve"> </w:t>
            </w:r>
            <w:r w:rsidR="00866E2E">
              <w:rPr>
                <w:rFonts w:ascii="Times New Roman" w:hAnsi="Times New Roman" w:cs="Times New Roman"/>
                <w:sz w:val="24"/>
                <w:szCs w:val="24"/>
              </w:rPr>
              <w:t>produkto</w:t>
            </w:r>
            <w:r w:rsidRPr="00063676">
              <w:rPr>
                <w:rFonts w:ascii="Times New Roman" w:hAnsi="Times New Roman" w:cs="Times New Roman"/>
                <w:sz w:val="24"/>
                <w:szCs w:val="24"/>
              </w:rPr>
              <w:t xml:space="preserve"> ar </w:t>
            </w:r>
            <w:r w:rsidR="003D4E60" w:rsidRPr="00063676">
              <w:rPr>
                <w:rFonts w:ascii="Times New Roman" w:hAnsi="Times New Roman" w:cs="Times New Roman"/>
                <w:sz w:val="24"/>
                <w:szCs w:val="24"/>
              </w:rPr>
              <w:t>siekiam</w:t>
            </w:r>
            <w:r w:rsidR="003D4E60">
              <w:rPr>
                <w:rFonts w:ascii="Times New Roman" w:hAnsi="Times New Roman" w:cs="Times New Roman"/>
                <w:sz w:val="24"/>
                <w:szCs w:val="24"/>
              </w:rPr>
              <w:t>o</w:t>
            </w:r>
            <w:r w:rsidR="003D4E60" w:rsidRPr="00063676">
              <w:rPr>
                <w:rFonts w:ascii="Times New Roman" w:hAnsi="Times New Roman" w:cs="Times New Roman"/>
                <w:sz w:val="24"/>
                <w:szCs w:val="24"/>
              </w:rPr>
              <w:t xml:space="preserve"> rezultat</w:t>
            </w:r>
            <w:r w:rsidR="003D4E60">
              <w:rPr>
                <w:rFonts w:ascii="Times New Roman" w:hAnsi="Times New Roman" w:cs="Times New Roman"/>
                <w:sz w:val="24"/>
                <w:szCs w:val="24"/>
              </w:rPr>
              <w:t>o tikslas</w:t>
            </w:r>
            <w:r w:rsidR="00D947C0">
              <w:rPr>
                <w:rFonts w:ascii="Times New Roman" w:hAnsi="Times New Roman" w:cs="Times New Roman"/>
                <w:sz w:val="24"/>
                <w:szCs w:val="24"/>
              </w:rPr>
              <w:t xml:space="preserve"> </w:t>
            </w:r>
            <w:r w:rsidRPr="00063676">
              <w:rPr>
                <w:rFonts w:ascii="Times New Roman" w:hAnsi="Times New Roman" w:cs="Times New Roman"/>
                <w:sz w:val="24"/>
                <w:szCs w:val="24"/>
              </w:rPr>
              <w:t xml:space="preserve">ir </w:t>
            </w:r>
          </w:p>
          <w:p w:rsidR="00A1598B" w:rsidRPr="00063676" w:rsidRDefault="00A1598B" w:rsidP="00063676">
            <w:pPr>
              <w:shd w:val="clear" w:color="auto" w:fill="FFFFFF" w:themeFill="background1"/>
              <w:rPr>
                <w:rFonts w:ascii="Times New Roman" w:hAnsi="Times New Roman" w:cs="Times New Roman"/>
                <w:sz w:val="24"/>
                <w:szCs w:val="24"/>
              </w:rPr>
            </w:pPr>
            <w:r w:rsidRPr="00063676">
              <w:rPr>
                <w:rFonts w:ascii="Times New Roman" w:hAnsi="Times New Roman" w:cs="Times New Roman"/>
                <w:sz w:val="24"/>
                <w:szCs w:val="24"/>
              </w:rPr>
              <w:t>produkto (rezultato) sėkmės kriterijai:</w:t>
            </w:r>
          </w:p>
          <w:p w:rsidR="00A1598B" w:rsidRPr="00063676" w:rsidRDefault="00A1598B" w:rsidP="00063676">
            <w:pPr>
              <w:shd w:val="clear" w:color="auto" w:fill="FFFFFF" w:themeFill="background1"/>
              <w:rPr>
                <w:rFonts w:ascii="Times New Roman" w:hAnsi="Times New Roman" w:cs="Times New Roman"/>
                <w:bCs/>
                <w:color w:val="000000"/>
                <w:sz w:val="24"/>
                <w:szCs w:val="24"/>
              </w:rPr>
            </w:pPr>
          </w:p>
        </w:tc>
        <w:tc>
          <w:tcPr>
            <w:tcW w:w="7070" w:type="dxa"/>
          </w:tcPr>
          <w:p w:rsidR="00A1598B" w:rsidRPr="00063676" w:rsidRDefault="00A1598B" w:rsidP="00063676">
            <w:pPr>
              <w:shd w:val="clear" w:color="auto" w:fill="FFFFFF" w:themeFill="background1"/>
              <w:rPr>
                <w:rFonts w:ascii="Times New Roman" w:hAnsi="Times New Roman" w:cs="Times New Roman"/>
                <w:bCs/>
                <w:color w:val="000000"/>
                <w:sz w:val="24"/>
                <w:szCs w:val="24"/>
              </w:rPr>
            </w:pPr>
          </w:p>
          <w:p w:rsidR="00A1598B" w:rsidRPr="00063676" w:rsidRDefault="00A1598B" w:rsidP="00063676">
            <w:pPr>
              <w:shd w:val="clear" w:color="auto" w:fill="FFFFFF" w:themeFill="background1"/>
              <w:rPr>
                <w:rFonts w:ascii="Times New Roman" w:hAnsi="Times New Roman" w:cs="Times New Roman"/>
                <w:bCs/>
                <w:color w:val="000000"/>
                <w:sz w:val="24"/>
                <w:szCs w:val="24"/>
              </w:rPr>
            </w:pPr>
          </w:p>
          <w:p w:rsidR="00A1598B" w:rsidRPr="00063676" w:rsidRDefault="00A1598B" w:rsidP="00063676">
            <w:pPr>
              <w:shd w:val="clear" w:color="auto" w:fill="FFFFFF" w:themeFill="background1"/>
              <w:rPr>
                <w:rFonts w:ascii="Times New Roman" w:hAnsi="Times New Roman" w:cs="Times New Roman"/>
                <w:bCs/>
                <w:color w:val="000000"/>
                <w:sz w:val="24"/>
                <w:szCs w:val="24"/>
              </w:rPr>
            </w:pPr>
          </w:p>
          <w:p w:rsidR="00A1598B" w:rsidRPr="00063676" w:rsidRDefault="00A1598B" w:rsidP="00063676">
            <w:pPr>
              <w:shd w:val="clear" w:color="auto" w:fill="FFFFFF" w:themeFill="background1"/>
              <w:rPr>
                <w:rFonts w:ascii="Times New Roman" w:hAnsi="Times New Roman" w:cs="Times New Roman"/>
                <w:bCs/>
                <w:color w:val="000000"/>
                <w:sz w:val="24"/>
                <w:szCs w:val="24"/>
              </w:rPr>
            </w:pPr>
          </w:p>
        </w:tc>
        <w:tc>
          <w:tcPr>
            <w:tcW w:w="2232" w:type="dxa"/>
          </w:tcPr>
          <w:p w:rsidR="00A1598B" w:rsidRPr="00063676" w:rsidRDefault="00A1598B" w:rsidP="00063676">
            <w:pPr>
              <w:shd w:val="clear" w:color="auto" w:fill="FFFFFF" w:themeFill="background1"/>
              <w:rPr>
                <w:rFonts w:ascii="Times New Roman" w:hAnsi="Times New Roman" w:cs="Times New Roman"/>
                <w:bCs/>
                <w:color w:val="000000"/>
                <w:sz w:val="24"/>
                <w:szCs w:val="24"/>
              </w:rPr>
            </w:pPr>
          </w:p>
        </w:tc>
      </w:tr>
      <w:tr w:rsidR="00A1598B" w:rsidRPr="00063676" w:rsidTr="009A3B1A">
        <w:tc>
          <w:tcPr>
            <w:tcW w:w="4691" w:type="dxa"/>
          </w:tcPr>
          <w:p w:rsidR="00A1598B" w:rsidRPr="00063676" w:rsidRDefault="00A1598B" w:rsidP="00063676">
            <w:pPr>
              <w:shd w:val="clear" w:color="auto" w:fill="FFFFFF" w:themeFill="background1"/>
              <w:rPr>
                <w:rFonts w:ascii="Times New Roman" w:hAnsi="Times New Roman" w:cs="Times New Roman"/>
                <w:bCs/>
                <w:color w:val="000000"/>
                <w:sz w:val="24"/>
                <w:szCs w:val="24"/>
              </w:rPr>
            </w:pPr>
            <w:r w:rsidRPr="00063676">
              <w:rPr>
                <w:rFonts w:ascii="Times New Roman" w:hAnsi="Times New Roman" w:cs="Times New Roman"/>
                <w:bCs/>
                <w:color w:val="000000"/>
                <w:sz w:val="24"/>
                <w:szCs w:val="24"/>
              </w:rPr>
              <w:t>Produkto (rezultato) ir su juo susijusių sėkmės kriterijų įgyvendinimo planas (gali būti pridedamas atskiras planas ar papildomi dokumentai)</w:t>
            </w:r>
          </w:p>
        </w:tc>
        <w:tc>
          <w:tcPr>
            <w:tcW w:w="7070" w:type="dxa"/>
          </w:tcPr>
          <w:p w:rsidR="00A1598B" w:rsidRPr="00063676" w:rsidRDefault="00A1598B" w:rsidP="00063676">
            <w:pPr>
              <w:shd w:val="clear" w:color="auto" w:fill="FFFFFF" w:themeFill="background1"/>
              <w:rPr>
                <w:rFonts w:ascii="Times New Roman" w:hAnsi="Times New Roman" w:cs="Times New Roman"/>
                <w:bCs/>
                <w:color w:val="000000"/>
                <w:sz w:val="24"/>
                <w:szCs w:val="24"/>
              </w:rPr>
            </w:pPr>
          </w:p>
          <w:p w:rsidR="00A1598B" w:rsidRPr="00063676" w:rsidRDefault="00A1598B" w:rsidP="00063676">
            <w:pPr>
              <w:shd w:val="clear" w:color="auto" w:fill="FFFFFF" w:themeFill="background1"/>
              <w:rPr>
                <w:rFonts w:ascii="Times New Roman" w:hAnsi="Times New Roman" w:cs="Times New Roman"/>
                <w:bCs/>
                <w:color w:val="000000"/>
                <w:sz w:val="24"/>
                <w:szCs w:val="24"/>
              </w:rPr>
            </w:pPr>
          </w:p>
          <w:p w:rsidR="00A1598B" w:rsidRPr="00063676" w:rsidRDefault="00A1598B" w:rsidP="00063676">
            <w:pPr>
              <w:shd w:val="clear" w:color="auto" w:fill="FFFFFF" w:themeFill="background1"/>
              <w:rPr>
                <w:rFonts w:ascii="Times New Roman" w:hAnsi="Times New Roman" w:cs="Times New Roman"/>
                <w:bCs/>
                <w:color w:val="000000"/>
                <w:sz w:val="24"/>
                <w:szCs w:val="24"/>
              </w:rPr>
            </w:pPr>
          </w:p>
          <w:p w:rsidR="00A1598B" w:rsidRPr="00063676" w:rsidRDefault="00A1598B" w:rsidP="00063676">
            <w:pPr>
              <w:shd w:val="clear" w:color="auto" w:fill="FFFFFF" w:themeFill="background1"/>
              <w:rPr>
                <w:rFonts w:ascii="Times New Roman" w:hAnsi="Times New Roman" w:cs="Times New Roman"/>
                <w:bCs/>
                <w:color w:val="000000"/>
                <w:sz w:val="24"/>
                <w:szCs w:val="24"/>
              </w:rPr>
            </w:pPr>
          </w:p>
        </w:tc>
        <w:tc>
          <w:tcPr>
            <w:tcW w:w="2232" w:type="dxa"/>
          </w:tcPr>
          <w:p w:rsidR="00A1598B" w:rsidRPr="00063676" w:rsidRDefault="00A1598B" w:rsidP="00063676">
            <w:pPr>
              <w:shd w:val="clear" w:color="auto" w:fill="FFFFFF" w:themeFill="background1"/>
              <w:rPr>
                <w:rFonts w:ascii="Times New Roman" w:hAnsi="Times New Roman" w:cs="Times New Roman"/>
                <w:bCs/>
                <w:color w:val="000000"/>
                <w:sz w:val="24"/>
                <w:szCs w:val="24"/>
              </w:rPr>
            </w:pPr>
          </w:p>
        </w:tc>
      </w:tr>
      <w:tr w:rsidR="00A1598B" w:rsidRPr="00063676" w:rsidTr="009A3B1A">
        <w:tc>
          <w:tcPr>
            <w:tcW w:w="11761" w:type="dxa"/>
            <w:gridSpan w:val="2"/>
          </w:tcPr>
          <w:p w:rsidR="00A1598B" w:rsidRPr="00063676" w:rsidRDefault="00A1598B" w:rsidP="00063676">
            <w:pPr>
              <w:shd w:val="clear" w:color="auto" w:fill="FFFFFF" w:themeFill="background1"/>
              <w:jc w:val="right"/>
              <w:rPr>
                <w:rFonts w:ascii="Times New Roman" w:hAnsi="Times New Roman" w:cs="Times New Roman"/>
                <w:bCs/>
                <w:color w:val="000000"/>
                <w:sz w:val="24"/>
                <w:szCs w:val="24"/>
              </w:rPr>
            </w:pPr>
            <w:r w:rsidRPr="00063676">
              <w:rPr>
                <w:rFonts w:ascii="Times New Roman" w:hAnsi="Times New Roman" w:cs="Times New Roman"/>
                <w:bCs/>
                <w:color w:val="000000"/>
                <w:sz w:val="24"/>
                <w:szCs w:val="24"/>
              </w:rPr>
              <w:t>Kriterijų vidurkis</w:t>
            </w:r>
          </w:p>
        </w:tc>
        <w:tc>
          <w:tcPr>
            <w:tcW w:w="2232" w:type="dxa"/>
          </w:tcPr>
          <w:p w:rsidR="00A1598B" w:rsidRPr="00063676" w:rsidRDefault="00A1598B" w:rsidP="00063676">
            <w:pPr>
              <w:shd w:val="clear" w:color="auto" w:fill="FFFFFF" w:themeFill="background1"/>
              <w:rPr>
                <w:rFonts w:ascii="Times New Roman" w:hAnsi="Times New Roman" w:cs="Times New Roman"/>
                <w:bCs/>
                <w:color w:val="000000"/>
                <w:sz w:val="24"/>
                <w:szCs w:val="24"/>
              </w:rPr>
            </w:pPr>
          </w:p>
        </w:tc>
      </w:tr>
      <w:tr w:rsidR="00A1598B" w:rsidRPr="00063676" w:rsidTr="009A3B1A">
        <w:tc>
          <w:tcPr>
            <w:tcW w:w="11761" w:type="dxa"/>
            <w:gridSpan w:val="2"/>
          </w:tcPr>
          <w:p w:rsidR="00A1598B" w:rsidRPr="00063676" w:rsidRDefault="00A1598B" w:rsidP="00063676">
            <w:pPr>
              <w:shd w:val="clear" w:color="auto" w:fill="FFFFFF" w:themeFill="background1"/>
              <w:jc w:val="right"/>
              <w:rPr>
                <w:rFonts w:ascii="Times New Roman" w:hAnsi="Times New Roman" w:cs="Times New Roman"/>
                <w:bCs/>
                <w:color w:val="000000"/>
                <w:sz w:val="24"/>
                <w:szCs w:val="24"/>
              </w:rPr>
            </w:pPr>
            <w:r w:rsidRPr="00063676">
              <w:rPr>
                <w:rFonts w:ascii="Times New Roman" w:hAnsi="Times New Roman" w:cs="Times New Roman"/>
                <w:bCs/>
                <w:color w:val="000000"/>
                <w:sz w:val="24"/>
                <w:szCs w:val="24"/>
              </w:rPr>
              <w:t>Data ir darbo vadovo parašas</w:t>
            </w:r>
          </w:p>
        </w:tc>
        <w:tc>
          <w:tcPr>
            <w:tcW w:w="2232" w:type="dxa"/>
          </w:tcPr>
          <w:p w:rsidR="00A1598B" w:rsidRPr="00063676" w:rsidRDefault="00A1598B" w:rsidP="00063676">
            <w:pPr>
              <w:shd w:val="clear" w:color="auto" w:fill="FFFFFF" w:themeFill="background1"/>
              <w:rPr>
                <w:rFonts w:ascii="Times New Roman" w:hAnsi="Times New Roman" w:cs="Times New Roman"/>
                <w:bCs/>
                <w:color w:val="000000"/>
                <w:sz w:val="24"/>
                <w:szCs w:val="24"/>
              </w:rPr>
            </w:pPr>
          </w:p>
        </w:tc>
      </w:tr>
    </w:tbl>
    <w:p w:rsidR="00A1598B" w:rsidRPr="00063676" w:rsidRDefault="00A1598B" w:rsidP="00063676">
      <w:pPr>
        <w:shd w:val="clear" w:color="auto" w:fill="FFFFFF" w:themeFill="background1"/>
        <w:rPr>
          <w:rFonts w:ascii="Times New Roman" w:hAnsi="Times New Roman" w:cs="Times New Roman"/>
          <w:sz w:val="24"/>
          <w:szCs w:val="24"/>
        </w:rPr>
      </w:pPr>
    </w:p>
    <w:p w:rsidR="00A1598B" w:rsidRPr="00063676" w:rsidRDefault="00A1598B" w:rsidP="00063676">
      <w:pPr>
        <w:shd w:val="clear" w:color="auto" w:fill="FFFFFF" w:themeFill="background1"/>
        <w:rPr>
          <w:rFonts w:ascii="Times New Roman" w:hAnsi="Times New Roman" w:cs="Times New Roman"/>
          <w:sz w:val="24"/>
          <w:szCs w:val="24"/>
        </w:rPr>
      </w:pPr>
      <w:r w:rsidRPr="00063676">
        <w:rPr>
          <w:rFonts w:ascii="Times New Roman" w:hAnsi="Times New Roman" w:cs="Times New Roman"/>
          <w:sz w:val="24"/>
          <w:szCs w:val="24"/>
        </w:rPr>
        <w:br w:type="page"/>
      </w:r>
    </w:p>
    <w:p w:rsidR="004E4035" w:rsidRPr="00063676" w:rsidRDefault="004E4035" w:rsidP="00063676">
      <w:pPr>
        <w:pStyle w:val="Betarp"/>
        <w:shd w:val="clear" w:color="auto" w:fill="FFFFFF" w:themeFill="background1"/>
        <w:ind w:firstLine="10773"/>
        <w:rPr>
          <w:rFonts w:ascii="Times New Roman" w:hAnsi="Times New Roman" w:cs="Times New Roman"/>
          <w:sz w:val="24"/>
          <w:szCs w:val="24"/>
        </w:rPr>
      </w:pPr>
      <w:r w:rsidRPr="00063676">
        <w:rPr>
          <w:rFonts w:ascii="Times New Roman" w:hAnsi="Times New Roman" w:cs="Times New Roman"/>
          <w:sz w:val="24"/>
          <w:szCs w:val="24"/>
        </w:rPr>
        <w:lastRenderedPageBreak/>
        <w:t>Alytaus šv. Benedikto gimnazijos</w:t>
      </w:r>
    </w:p>
    <w:p w:rsidR="004E4035" w:rsidRPr="00063676" w:rsidRDefault="00A1598B" w:rsidP="0068030F">
      <w:pPr>
        <w:pStyle w:val="Betarp"/>
        <w:shd w:val="clear" w:color="auto" w:fill="FFFFFF" w:themeFill="background1"/>
        <w:ind w:left="10773"/>
        <w:rPr>
          <w:rFonts w:ascii="Times New Roman" w:hAnsi="Times New Roman" w:cs="Times New Roman"/>
          <w:sz w:val="24"/>
          <w:szCs w:val="24"/>
        </w:rPr>
      </w:pPr>
      <w:r w:rsidRPr="00063676">
        <w:rPr>
          <w:rFonts w:ascii="Times New Roman" w:hAnsi="Times New Roman" w:cs="Times New Roman"/>
          <w:sz w:val="24"/>
          <w:szCs w:val="24"/>
        </w:rPr>
        <w:t>Asmeninio projekto</w:t>
      </w:r>
      <w:r w:rsidR="004E4035" w:rsidRPr="00063676">
        <w:rPr>
          <w:rFonts w:ascii="Times New Roman" w:hAnsi="Times New Roman" w:cs="Times New Roman"/>
          <w:sz w:val="24"/>
          <w:szCs w:val="24"/>
        </w:rPr>
        <w:t xml:space="preserve"> rengimo </w:t>
      </w:r>
      <w:r w:rsidR="0068030F">
        <w:rPr>
          <w:rFonts w:ascii="Times New Roman" w:hAnsi="Times New Roman" w:cs="Times New Roman"/>
          <w:sz w:val="24"/>
          <w:szCs w:val="24"/>
        </w:rPr>
        <w:t xml:space="preserve">     </w:t>
      </w:r>
      <w:r w:rsidR="004E4035" w:rsidRPr="00063676">
        <w:rPr>
          <w:rFonts w:ascii="Times New Roman" w:hAnsi="Times New Roman" w:cs="Times New Roman"/>
          <w:sz w:val="24"/>
          <w:szCs w:val="24"/>
        </w:rPr>
        <w:t>nuostatų</w:t>
      </w:r>
    </w:p>
    <w:p w:rsidR="004E4035" w:rsidRPr="00063676" w:rsidRDefault="0004054E" w:rsidP="00063676">
      <w:pPr>
        <w:pStyle w:val="Betarp"/>
        <w:shd w:val="clear" w:color="auto" w:fill="FFFFFF" w:themeFill="background1"/>
        <w:ind w:firstLine="10773"/>
        <w:rPr>
          <w:rFonts w:ascii="Times New Roman" w:hAnsi="Times New Roman" w:cs="Times New Roman"/>
          <w:sz w:val="24"/>
          <w:szCs w:val="24"/>
        </w:rPr>
      </w:pPr>
      <w:r w:rsidRPr="00063676">
        <w:rPr>
          <w:rFonts w:ascii="Times New Roman" w:hAnsi="Times New Roman" w:cs="Times New Roman"/>
          <w:sz w:val="24"/>
          <w:szCs w:val="24"/>
        </w:rPr>
        <w:t>2</w:t>
      </w:r>
      <w:r w:rsidR="004E4035" w:rsidRPr="00063676">
        <w:rPr>
          <w:rFonts w:ascii="Times New Roman" w:hAnsi="Times New Roman" w:cs="Times New Roman"/>
          <w:sz w:val="24"/>
          <w:szCs w:val="24"/>
        </w:rPr>
        <w:t xml:space="preserve"> priedas</w:t>
      </w:r>
    </w:p>
    <w:p w:rsidR="004E4035" w:rsidRPr="00063676" w:rsidRDefault="004E4035" w:rsidP="00063676">
      <w:pPr>
        <w:pStyle w:val="Betarp"/>
        <w:shd w:val="clear" w:color="auto" w:fill="FFFFFF" w:themeFill="background1"/>
        <w:rPr>
          <w:rFonts w:ascii="Times New Roman" w:hAnsi="Times New Roman" w:cs="Times New Roman"/>
          <w:b/>
          <w:sz w:val="24"/>
          <w:szCs w:val="24"/>
        </w:rPr>
      </w:pPr>
    </w:p>
    <w:p w:rsidR="004E4035" w:rsidRPr="00063676" w:rsidRDefault="004E4035" w:rsidP="00063676">
      <w:pPr>
        <w:pStyle w:val="Betarp"/>
        <w:shd w:val="clear" w:color="auto" w:fill="FFFFFF" w:themeFill="background1"/>
        <w:jc w:val="center"/>
        <w:rPr>
          <w:rFonts w:ascii="Times New Roman" w:hAnsi="Times New Roman" w:cs="Times New Roman"/>
          <w:b/>
          <w:sz w:val="24"/>
          <w:szCs w:val="24"/>
        </w:rPr>
      </w:pPr>
      <w:r w:rsidRPr="00063676">
        <w:rPr>
          <w:rFonts w:ascii="Times New Roman" w:hAnsi="Times New Roman" w:cs="Times New Roman"/>
          <w:b/>
          <w:sz w:val="24"/>
          <w:szCs w:val="24"/>
        </w:rPr>
        <w:t>KONSULTACIJŲ SU DARBO VADOVU LAIKARAŠTIS</w:t>
      </w:r>
    </w:p>
    <w:p w:rsidR="004E4035" w:rsidRPr="00063676" w:rsidRDefault="004E4035" w:rsidP="00063676">
      <w:pPr>
        <w:pStyle w:val="Betarp"/>
        <w:shd w:val="clear" w:color="auto" w:fill="FFFFFF" w:themeFill="background1"/>
        <w:rPr>
          <w:rFonts w:ascii="Times New Roman" w:hAnsi="Times New Roman" w:cs="Times New Roman"/>
          <w:b/>
          <w:sz w:val="24"/>
          <w:szCs w:val="24"/>
        </w:rPr>
      </w:pPr>
    </w:p>
    <w:p w:rsidR="004E4035" w:rsidRPr="00063676" w:rsidRDefault="004E4035" w:rsidP="00063676">
      <w:pPr>
        <w:pStyle w:val="Betarp"/>
        <w:shd w:val="clear" w:color="auto" w:fill="FFFFFF" w:themeFill="background1"/>
        <w:rPr>
          <w:rFonts w:ascii="Times New Roman" w:hAnsi="Times New Roman" w:cs="Times New Roman"/>
          <w:sz w:val="24"/>
          <w:szCs w:val="24"/>
        </w:rPr>
      </w:pPr>
      <w:r w:rsidRPr="00063676">
        <w:rPr>
          <w:rFonts w:ascii="Times New Roman" w:hAnsi="Times New Roman" w:cs="Times New Roman"/>
          <w:b/>
          <w:sz w:val="24"/>
          <w:szCs w:val="24"/>
        </w:rPr>
        <w:t>Laikaraščio naudojimo ir pildymo taisyklės:</w:t>
      </w:r>
    </w:p>
    <w:p w:rsidR="004E4035" w:rsidRPr="00063676" w:rsidRDefault="004E4035" w:rsidP="00063676">
      <w:pPr>
        <w:pStyle w:val="Betarp"/>
        <w:shd w:val="clear" w:color="auto" w:fill="FFFFFF" w:themeFill="background1"/>
        <w:rPr>
          <w:rFonts w:ascii="Times New Roman" w:hAnsi="Times New Roman" w:cs="Times New Roman"/>
          <w:sz w:val="24"/>
          <w:szCs w:val="24"/>
        </w:rPr>
      </w:pPr>
      <w:r w:rsidRPr="00063676">
        <w:rPr>
          <w:rFonts w:ascii="Times New Roman" w:hAnsi="Times New Roman" w:cs="Times New Roman"/>
          <w:sz w:val="24"/>
          <w:szCs w:val="24"/>
        </w:rPr>
        <w:t>laikaraštis – tai dokumentas, kuriame nuosekliai fiksuojamas konsultacijų su darbo vadovu laikas ir turinys;</w:t>
      </w:r>
    </w:p>
    <w:p w:rsidR="004E4035" w:rsidRPr="00063676" w:rsidRDefault="004E4035" w:rsidP="00063676">
      <w:pPr>
        <w:pStyle w:val="Betarp"/>
        <w:shd w:val="clear" w:color="auto" w:fill="FFFFFF" w:themeFill="background1"/>
        <w:rPr>
          <w:rFonts w:ascii="Times New Roman" w:hAnsi="Times New Roman" w:cs="Times New Roman"/>
          <w:sz w:val="24"/>
          <w:szCs w:val="24"/>
        </w:rPr>
      </w:pPr>
      <w:r w:rsidRPr="00063676">
        <w:rPr>
          <w:rFonts w:ascii="Times New Roman" w:hAnsi="Times New Roman" w:cs="Times New Roman"/>
          <w:sz w:val="24"/>
          <w:szCs w:val="24"/>
        </w:rPr>
        <w:t>laikaraštį pildo mokinys ir darbo vadovas;</w:t>
      </w:r>
    </w:p>
    <w:p w:rsidR="004E4035" w:rsidRPr="00063676" w:rsidRDefault="004E4035" w:rsidP="00063676">
      <w:pPr>
        <w:pStyle w:val="Betarp"/>
        <w:shd w:val="clear" w:color="auto" w:fill="FFFFFF" w:themeFill="background1"/>
        <w:rPr>
          <w:rFonts w:ascii="Times New Roman" w:hAnsi="Times New Roman" w:cs="Times New Roman"/>
          <w:b/>
          <w:sz w:val="24"/>
          <w:szCs w:val="24"/>
        </w:rPr>
      </w:pPr>
      <w:r w:rsidRPr="00063676">
        <w:rPr>
          <w:rFonts w:ascii="Times New Roman" w:hAnsi="Times New Roman" w:cs="Times New Roman"/>
          <w:sz w:val="24"/>
          <w:szCs w:val="24"/>
        </w:rPr>
        <w:t xml:space="preserve">laikaraštį mokinys privalo prisegti darbo aprašo </w:t>
      </w:r>
      <w:r w:rsidR="00CA6314" w:rsidRPr="00063676">
        <w:rPr>
          <w:rFonts w:ascii="Times New Roman" w:hAnsi="Times New Roman" w:cs="Times New Roman"/>
          <w:sz w:val="24"/>
          <w:szCs w:val="24"/>
        </w:rPr>
        <w:t>pabaigoje</w:t>
      </w:r>
      <w:r w:rsidRPr="00063676">
        <w:rPr>
          <w:rFonts w:ascii="Times New Roman" w:hAnsi="Times New Roman" w:cs="Times New Roman"/>
          <w:sz w:val="24"/>
          <w:szCs w:val="24"/>
        </w:rPr>
        <w:t xml:space="preserve"> ir pateikti darbą </w:t>
      </w:r>
      <w:r w:rsidR="00CA6314" w:rsidRPr="00063676">
        <w:rPr>
          <w:rFonts w:ascii="Times New Roman" w:hAnsi="Times New Roman" w:cs="Times New Roman"/>
          <w:sz w:val="24"/>
          <w:szCs w:val="24"/>
        </w:rPr>
        <w:t>darbo vadovui</w:t>
      </w:r>
      <w:r w:rsidRPr="00063676">
        <w:rPr>
          <w:rFonts w:ascii="Times New Roman" w:hAnsi="Times New Roman" w:cs="Times New Roman"/>
          <w:sz w:val="24"/>
          <w:szCs w:val="24"/>
        </w:rPr>
        <w:t xml:space="preserve">. </w:t>
      </w:r>
    </w:p>
    <w:p w:rsidR="004E4035" w:rsidRPr="00063676" w:rsidRDefault="004E4035" w:rsidP="00063676">
      <w:pPr>
        <w:pStyle w:val="Betarp"/>
        <w:shd w:val="clear" w:color="auto" w:fill="FFFFFF" w:themeFill="background1"/>
        <w:rPr>
          <w:rFonts w:ascii="Times New Roman" w:hAnsi="Times New Roman" w:cs="Times New Roman"/>
          <w:b/>
          <w:sz w:val="24"/>
          <w:szCs w:val="24"/>
        </w:rPr>
      </w:pPr>
      <w:r w:rsidRPr="00063676">
        <w:rPr>
          <w:rFonts w:ascii="Times New Roman" w:hAnsi="Times New Roman" w:cs="Times New Roman"/>
          <w:b/>
          <w:sz w:val="24"/>
          <w:szCs w:val="24"/>
        </w:rPr>
        <w:tab/>
      </w:r>
    </w:p>
    <w:tbl>
      <w:tblPr>
        <w:tblStyle w:val="Lentelstinklelis"/>
        <w:tblW w:w="9247" w:type="dxa"/>
        <w:jc w:val="center"/>
        <w:tblLook w:val="04A0" w:firstRow="1" w:lastRow="0" w:firstColumn="1" w:lastColumn="0" w:noHBand="0" w:noVBand="1"/>
      </w:tblPr>
      <w:tblGrid>
        <w:gridCol w:w="4427"/>
        <w:gridCol w:w="4820"/>
      </w:tblGrid>
      <w:tr w:rsidR="004E4035" w:rsidRPr="00063676" w:rsidTr="0055687F">
        <w:trPr>
          <w:jc w:val="center"/>
        </w:trPr>
        <w:tc>
          <w:tcPr>
            <w:tcW w:w="4427" w:type="dxa"/>
            <w:tcBorders>
              <w:top w:val="single" w:sz="4" w:space="0" w:color="auto"/>
              <w:left w:val="single" w:sz="4" w:space="0" w:color="auto"/>
              <w:bottom w:val="single" w:sz="4" w:space="0" w:color="auto"/>
              <w:right w:val="single" w:sz="4" w:space="0" w:color="auto"/>
            </w:tcBorders>
          </w:tcPr>
          <w:p w:rsidR="004E4035" w:rsidRPr="00063676" w:rsidRDefault="004E4035" w:rsidP="00063676">
            <w:pPr>
              <w:pStyle w:val="Betarp"/>
              <w:shd w:val="clear" w:color="auto" w:fill="FFFFFF" w:themeFill="background1"/>
              <w:rPr>
                <w:rFonts w:ascii="Times New Roman" w:hAnsi="Times New Roman" w:cs="Times New Roman"/>
                <w:b/>
                <w:sz w:val="24"/>
                <w:szCs w:val="24"/>
              </w:rPr>
            </w:pPr>
            <w:r w:rsidRPr="00063676">
              <w:rPr>
                <w:rFonts w:ascii="Times New Roman" w:hAnsi="Times New Roman" w:cs="Times New Roman"/>
                <w:b/>
                <w:sz w:val="24"/>
                <w:szCs w:val="24"/>
              </w:rPr>
              <w:t>Mokinio vardas, pavardė</w:t>
            </w:r>
          </w:p>
        </w:tc>
        <w:tc>
          <w:tcPr>
            <w:tcW w:w="4820" w:type="dxa"/>
            <w:tcBorders>
              <w:top w:val="single" w:sz="4" w:space="0" w:color="auto"/>
              <w:left w:val="single" w:sz="4" w:space="0" w:color="auto"/>
              <w:bottom w:val="single" w:sz="4" w:space="0" w:color="auto"/>
              <w:right w:val="single" w:sz="4" w:space="0" w:color="auto"/>
            </w:tcBorders>
          </w:tcPr>
          <w:p w:rsidR="004E4035" w:rsidRPr="00063676" w:rsidRDefault="004E4035" w:rsidP="00063676">
            <w:pPr>
              <w:pStyle w:val="Betarp"/>
              <w:shd w:val="clear" w:color="auto" w:fill="FFFFFF" w:themeFill="background1"/>
              <w:rPr>
                <w:rFonts w:ascii="Times New Roman" w:hAnsi="Times New Roman" w:cs="Times New Roman"/>
                <w:b/>
                <w:sz w:val="24"/>
                <w:szCs w:val="24"/>
              </w:rPr>
            </w:pPr>
          </w:p>
        </w:tc>
      </w:tr>
      <w:tr w:rsidR="004E4035" w:rsidRPr="00063676" w:rsidTr="0055687F">
        <w:trPr>
          <w:jc w:val="center"/>
        </w:trPr>
        <w:tc>
          <w:tcPr>
            <w:tcW w:w="4427" w:type="dxa"/>
            <w:tcBorders>
              <w:top w:val="single" w:sz="4" w:space="0" w:color="auto"/>
              <w:left w:val="single" w:sz="4" w:space="0" w:color="auto"/>
              <w:bottom w:val="single" w:sz="4" w:space="0" w:color="auto"/>
              <w:right w:val="single" w:sz="4" w:space="0" w:color="auto"/>
            </w:tcBorders>
          </w:tcPr>
          <w:p w:rsidR="004E4035" w:rsidRPr="00063676" w:rsidRDefault="004E4035" w:rsidP="00063676">
            <w:pPr>
              <w:pStyle w:val="Betarp"/>
              <w:shd w:val="clear" w:color="auto" w:fill="FFFFFF" w:themeFill="background1"/>
              <w:rPr>
                <w:rFonts w:ascii="Times New Roman" w:hAnsi="Times New Roman" w:cs="Times New Roman"/>
                <w:b/>
                <w:sz w:val="24"/>
                <w:szCs w:val="24"/>
              </w:rPr>
            </w:pPr>
            <w:r w:rsidRPr="00063676">
              <w:rPr>
                <w:rFonts w:ascii="Times New Roman" w:hAnsi="Times New Roman" w:cs="Times New Roman"/>
                <w:b/>
                <w:sz w:val="24"/>
                <w:szCs w:val="24"/>
              </w:rPr>
              <w:t>Darbo vadovas</w:t>
            </w:r>
          </w:p>
        </w:tc>
        <w:tc>
          <w:tcPr>
            <w:tcW w:w="4820" w:type="dxa"/>
            <w:tcBorders>
              <w:top w:val="single" w:sz="4" w:space="0" w:color="auto"/>
              <w:left w:val="single" w:sz="4" w:space="0" w:color="auto"/>
              <w:bottom w:val="single" w:sz="4" w:space="0" w:color="auto"/>
              <w:right w:val="single" w:sz="4" w:space="0" w:color="auto"/>
            </w:tcBorders>
          </w:tcPr>
          <w:p w:rsidR="004E4035" w:rsidRPr="00063676" w:rsidRDefault="004E4035" w:rsidP="00063676">
            <w:pPr>
              <w:pStyle w:val="Betarp"/>
              <w:shd w:val="clear" w:color="auto" w:fill="FFFFFF" w:themeFill="background1"/>
              <w:rPr>
                <w:rFonts w:ascii="Times New Roman" w:hAnsi="Times New Roman" w:cs="Times New Roman"/>
                <w:b/>
                <w:sz w:val="24"/>
                <w:szCs w:val="24"/>
              </w:rPr>
            </w:pPr>
          </w:p>
        </w:tc>
      </w:tr>
      <w:tr w:rsidR="004E4035" w:rsidRPr="00063676" w:rsidTr="0055687F">
        <w:trPr>
          <w:jc w:val="center"/>
        </w:trPr>
        <w:tc>
          <w:tcPr>
            <w:tcW w:w="4427" w:type="dxa"/>
            <w:tcBorders>
              <w:top w:val="single" w:sz="4" w:space="0" w:color="auto"/>
              <w:left w:val="single" w:sz="4" w:space="0" w:color="auto"/>
              <w:bottom w:val="single" w:sz="4" w:space="0" w:color="auto"/>
              <w:right w:val="single" w:sz="4" w:space="0" w:color="auto"/>
            </w:tcBorders>
          </w:tcPr>
          <w:p w:rsidR="004E4035" w:rsidRPr="00063676" w:rsidRDefault="004E4035" w:rsidP="00063676">
            <w:pPr>
              <w:pStyle w:val="Betarp"/>
              <w:shd w:val="clear" w:color="auto" w:fill="FFFFFF" w:themeFill="background1"/>
              <w:rPr>
                <w:rFonts w:ascii="Times New Roman" w:hAnsi="Times New Roman" w:cs="Times New Roman"/>
                <w:b/>
                <w:sz w:val="24"/>
                <w:szCs w:val="24"/>
              </w:rPr>
            </w:pPr>
            <w:r w:rsidRPr="00063676">
              <w:rPr>
                <w:rFonts w:ascii="Times New Roman" w:hAnsi="Times New Roman" w:cs="Times New Roman"/>
                <w:b/>
                <w:sz w:val="24"/>
                <w:szCs w:val="24"/>
              </w:rPr>
              <w:t>Pasirinkta darbo tema</w:t>
            </w:r>
          </w:p>
        </w:tc>
        <w:tc>
          <w:tcPr>
            <w:tcW w:w="4820" w:type="dxa"/>
            <w:tcBorders>
              <w:top w:val="single" w:sz="4" w:space="0" w:color="auto"/>
              <w:left w:val="single" w:sz="4" w:space="0" w:color="auto"/>
              <w:bottom w:val="single" w:sz="4" w:space="0" w:color="auto"/>
              <w:right w:val="single" w:sz="4" w:space="0" w:color="auto"/>
            </w:tcBorders>
          </w:tcPr>
          <w:p w:rsidR="004E4035" w:rsidRPr="00063676" w:rsidRDefault="004E4035" w:rsidP="00063676">
            <w:pPr>
              <w:pStyle w:val="Betarp"/>
              <w:shd w:val="clear" w:color="auto" w:fill="FFFFFF" w:themeFill="background1"/>
              <w:rPr>
                <w:rFonts w:ascii="Times New Roman" w:hAnsi="Times New Roman" w:cs="Times New Roman"/>
                <w:b/>
                <w:sz w:val="24"/>
                <w:szCs w:val="24"/>
              </w:rPr>
            </w:pPr>
          </w:p>
        </w:tc>
      </w:tr>
    </w:tbl>
    <w:p w:rsidR="004E4035" w:rsidRPr="00063676" w:rsidRDefault="004E4035" w:rsidP="00063676">
      <w:pPr>
        <w:pStyle w:val="Betarp"/>
        <w:shd w:val="clear" w:color="auto" w:fill="FFFFFF" w:themeFill="background1"/>
        <w:rPr>
          <w:rFonts w:ascii="Times New Roman" w:hAnsi="Times New Roman" w:cs="Times New Roman"/>
          <w:b/>
          <w:sz w:val="24"/>
          <w:szCs w:val="24"/>
        </w:rPr>
      </w:pPr>
    </w:p>
    <w:tbl>
      <w:tblPr>
        <w:tblStyle w:val="Lentelstinklelis"/>
        <w:tblW w:w="15453" w:type="dxa"/>
        <w:tblInd w:w="-432" w:type="dxa"/>
        <w:tblLayout w:type="fixed"/>
        <w:tblLook w:val="04A0" w:firstRow="1" w:lastRow="0" w:firstColumn="1" w:lastColumn="0" w:noHBand="0" w:noVBand="1"/>
      </w:tblPr>
      <w:tblGrid>
        <w:gridCol w:w="1674"/>
        <w:gridCol w:w="2864"/>
        <w:gridCol w:w="1701"/>
        <w:gridCol w:w="5670"/>
        <w:gridCol w:w="1701"/>
        <w:gridCol w:w="1843"/>
      </w:tblGrid>
      <w:tr w:rsidR="004E4035" w:rsidRPr="00063676" w:rsidTr="0055687F">
        <w:trPr>
          <w:trHeight w:val="90"/>
        </w:trPr>
        <w:tc>
          <w:tcPr>
            <w:tcW w:w="1674" w:type="dxa"/>
            <w:vAlign w:val="center"/>
          </w:tcPr>
          <w:p w:rsidR="004E4035" w:rsidRPr="00063676" w:rsidRDefault="004E4035" w:rsidP="00063676">
            <w:pPr>
              <w:pStyle w:val="Betarp"/>
              <w:shd w:val="clear" w:color="auto" w:fill="FFFFFF" w:themeFill="background1"/>
              <w:rPr>
                <w:rFonts w:ascii="Times New Roman" w:hAnsi="Times New Roman" w:cs="Times New Roman"/>
                <w:b/>
                <w:sz w:val="24"/>
                <w:szCs w:val="24"/>
              </w:rPr>
            </w:pPr>
            <w:r w:rsidRPr="00063676">
              <w:rPr>
                <w:rFonts w:ascii="Times New Roman" w:hAnsi="Times New Roman" w:cs="Times New Roman"/>
                <w:b/>
                <w:sz w:val="24"/>
                <w:szCs w:val="24"/>
              </w:rPr>
              <w:t>Konsultacijos data</w:t>
            </w:r>
          </w:p>
        </w:tc>
        <w:tc>
          <w:tcPr>
            <w:tcW w:w="2864" w:type="dxa"/>
            <w:vAlign w:val="center"/>
          </w:tcPr>
          <w:p w:rsidR="004E4035" w:rsidRPr="00063676" w:rsidRDefault="004E4035" w:rsidP="00063676">
            <w:pPr>
              <w:pStyle w:val="Betarp"/>
              <w:shd w:val="clear" w:color="auto" w:fill="FFFFFF" w:themeFill="background1"/>
              <w:rPr>
                <w:rFonts w:ascii="Times New Roman" w:hAnsi="Times New Roman" w:cs="Times New Roman"/>
                <w:b/>
                <w:sz w:val="24"/>
                <w:szCs w:val="24"/>
              </w:rPr>
            </w:pPr>
            <w:r w:rsidRPr="00063676">
              <w:rPr>
                <w:rFonts w:ascii="Times New Roman" w:hAnsi="Times New Roman" w:cs="Times New Roman"/>
                <w:b/>
                <w:sz w:val="24"/>
                <w:szCs w:val="24"/>
              </w:rPr>
              <w:t xml:space="preserve">Konsultacijos forma </w:t>
            </w:r>
            <w:r w:rsidRPr="00063676">
              <w:rPr>
                <w:rFonts w:ascii="Times New Roman" w:hAnsi="Times New Roman" w:cs="Times New Roman"/>
                <w:bCs/>
                <w:sz w:val="24"/>
                <w:szCs w:val="24"/>
              </w:rPr>
              <w:t>(asmeninė konsultacija, grupinė konsultacija, konsultacija el. paštu, konsultacija Teams skambučiu)</w:t>
            </w:r>
          </w:p>
        </w:tc>
        <w:tc>
          <w:tcPr>
            <w:tcW w:w="1701" w:type="dxa"/>
            <w:vAlign w:val="center"/>
          </w:tcPr>
          <w:p w:rsidR="004E4035" w:rsidRPr="00063676" w:rsidRDefault="004E4035" w:rsidP="00063676">
            <w:pPr>
              <w:pStyle w:val="Betarp"/>
              <w:shd w:val="clear" w:color="auto" w:fill="FFFFFF" w:themeFill="background1"/>
              <w:rPr>
                <w:rFonts w:ascii="Times New Roman" w:hAnsi="Times New Roman" w:cs="Times New Roman"/>
                <w:b/>
                <w:sz w:val="24"/>
                <w:szCs w:val="24"/>
              </w:rPr>
            </w:pPr>
            <w:r w:rsidRPr="00063676">
              <w:rPr>
                <w:rFonts w:ascii="Times New Roman" w:hAnsi="Times New Roman" w:cs="Times New Roman"/>
                <w:b/>
                <w:sz w:val="24"/>
                <w:szCs w:val="24"/>
              </w:rPr>
              <w:t xml:space="preserve">Konsultacijos trukmė </w:t>
            </w:r>
          </w:p>
          <w:p w:rsidR="004E4035" w:rsidRPr="00063676" w:rsidRDefault="004E4035" w:rsidP="00063676">
            <w:pPr>
              <w:pStyle w:val="Betarp"/>
              <w:shd w:val="clear" w:color="auto" w:fill="FFFFFF" w:themeFill="background1"/>
              <w:rPr>
                <w:rFonts w:ascii="Times New Roman" w:hAnsi="Times New Roman" w:cs="Times New Roman"/>
                <w:b/>
                <w:sz w:val="24"/>
                <w:szCs w:val="24"/>
              </w:rPr>
            </w:pPr>
            <w:r w:rsidRPr="00063676">
              <w:rPr>
                <w:rFonts w:ascii="Times New Roman" w:hAnsi="Times New Roman" w:cs="Times New Roman"/>
                <w:b/>
                <w:sz w:val="24"/>
                <w:szCs w:val="24"/>
              </w:rPr>
              <w:t>(val.)</w:t>
            </w:r>
          </w:p>
        </w:tc>
        <w:tc>
          <w:tcPr>
            <w:tcW w:w="5670" w:type="dxa"/>
            <w:vAlign w:val="center"/>
          </w:tcPr>
          <w:p w:rsidR="004E4035" w:rsidRPr="00063676" w:rsidRDefault="004E4035" w:rsidP="00063676">
            <w:pPr>
              <w:pStyle w:val="Betarp"/>
              <w:shd w:val="clear" w:color="auto" w:fill="FFFFFF" w:themeFill="background1"/>
              <w:rPr>
                <w:rFonts w:ascii="Times New Roman" w:hAnsi="Times New Roman" w:cs="Times New Roman"/>
                <w:b/>
                <w:sz w:val="24"/>
                <w:szCs w:val="24"/>
              </w:rPr>
            </w:pPr>
            <w:r w:rsidRPr="00063676">
              <w:rPr>
                <w:rFonts w:ascii="Times New Roman" w:hAnsi="Times New Roman" w:cs="Times New Roman"/>
                <w:b/>
                <w:sz w:val="24"/>
                <w:szCs w:val="24"/>
              </w:rPr>
              <w:t xml:space="preserve">Konsultacijos turinys </w:t>
            </w:r>
          </w:p>
        </w:tc>
        <w:tc>
          <w:tcPr>
            <w:tcW w:w="1701" w:type="dxa"/>
            <w:vAlign w:val="center"/>
          </w:tcPr>
          <w:p w:rsidR="004E4035" w:rsidRPr="00063676" w:rsidRDefault="004E4035" w:rsidP="00063676">
            <w:pPr>
              <w:pStyle w:val="Betarp"/>
              <w:shd w:val="clear" w:color="auto" w:fill="FFFFFF" w:themeFill="background1"/>
              <w:rPr>
                <w:rFonts w:ascii="Times New Roman" w:hAnsi="Times New Roman" w:cs="Times New Roman"/>
                <w:b/>
                <w:sz w:val="24"/>
                <w:szCs w:val="24"/>
              </w:rPr>
            </w:pPr>
            <w:r w:rsidRPr="00063676">
              <w:rPr>
                <w:rFonts w:ascii="Times New Roman" w:hAnsi="Times New Roman" w:cs="Times New Roman"/>
                <w:b/>
                <w:sz w:val="24"/>
                <w:szCs w:val="24"/>
              </w:rPr>
              <w:t>Mokinio parašas</w:t>
            </w:r>
          </w:p>
        </w:tc>
        <w:tc>
          <w:tcPr>
            <w:tcW w:w="1843" w:type="dxa"/>
            <w:vAlign w:val="center"/>
          </w:tcPr>
          <w:p w:rsidR="004E4035" w:rsidRPr="00063676" w:rsidRDefault="004E4035" w:rsidP="00063676">
            <w:pPr>
              <w:pStyle w:val="Betarp"/>
              <w:shd w:val="clear" w:color="auto" w:fill="FFFFFF" w:themeFill="background1"/>
              <w:rPr>
                <w:rFonts w:ascii="Times New Roman" w:hAnsi="Times New Roman" w:cs="Times New Roman"/>
                <w:b/>
                <w:sz w:val="24"/>
                <w:szCs w:val="24"/>
              </w:rPr>
            </w:pPr>
            <w:r w:rsidRPr="00063676">
              <w:rPr>
                <w:rFonts w:ascii="Times New Roman" w:hAnsi="Times New Roman" w:cs="Times New Roman"/>
                <w:b/>
                <w:sz w:val="24"/>
                <w:szCs w:val="24"/>
              </w:rPr>
              <w:t>Darbo vadovo parašas</w:t>
            </w:r>
          </w:p>
        </w:tc>
      </w:tr>
      <w:tr w:rsidR="004E4035" w:rsidRPr="00063676" w:rsidTr="0055687F">
        <w:trPr>
          <w:trHeight w:val="736"/>
        </w:trPr>
        <w:tc>
          <w:tcPr>
            <w:tcW w:w="1674"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2864"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1701"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5670"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1701"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1843"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r>
      <w:tr w:rsidR="004E4035" w:rsidRPr="00063676" w:rsidTr="0055687F">
        <w:trPr>
          <w:trHeight w:val="736"/>
        </w:trPr>
        <w:tc>
          <w:tcPr>
            <w:tcW w:w="1674"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2864"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1701"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5670"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1701"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1843"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r>
      <w:tr w:rsidR="004E4035" w:rsidRPr="00063676" w:rsidTr="0055687F">
        <w:trPr>
          <w:trHeight w:val="736"/>
        </w:trPr>
        <w:tc>
          <w:tcPr>
            <w:tcW w:w="1674"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2864"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1701"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5670"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1701"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1843"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r>
      <w:tr w:rsidR="004E4035" w:rsidRPr="00063676" w:rsidTr="0055687F">
        <w:trPr>
          <w:trHeight w:val="736"/>
        </w:trPr>
        <w:tc>
          <w:tcPr>
            <w:tcW w:w="1674"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2864"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1701"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5670"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1701"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c>
          <w:tcPr>
            <w:tcW w:w="1843" w:type="dxa"/>
          </w:tcPr>
          <w:p w:rsidR="004E4035" w:rsidRPr="00063676" w:rsidRDefault="004E4035" w:rsidP="00063676">
            <w:pPr>
              <w:pStyle w:val="Betarp"/>
              <w:shd w:val="clear" w:color="auto" w:fill="FFFFFF" w:themeFill="background1"/>
              <w:rPr>
                <w:rFonts w:ascii="Times New Roman" w:hAnsi="Times New Roman" w:cs="Times New Roman"/>
                <w:sz w:val="24"/>
                <w:szCs w:val="24"/>
              </w:rPr>
            </w:pPr>
          </w:p>
        </w:tc>
      </w:tr>
    </w:tbl>
    <w:p w:rsidR="004E4035" w:rsidRPr="00063676" w:rsidRDefault="004E4035" w:rsidP="00063676">
      <w:pPr>
        <w:shd w:val="clear" w:color="auto" w:fill="FFFFFF" w:themeFill="background1"/>
        <w:tabs>
          <w:tab w:val="left" w:pos="2835"/>
        </w:tabs>
        <w:spacing w:after="0" w:line="240" w:lineRule="auto"/>
        <w:rPr>
          <w:rFonts w:ascii="Times New Roman" w:hAnsi="Times New Roman" w:cs="Times New Roman"/>
          <w:sz w:val="24"/>
          <w:szCs w:val="24"/>
        </w:rPr>
        <w:sectPr w:rsidR="004E4035" w:rsidRPr="00063676" w:rsidSect="0068030F">
          <w:pgSz w:w="16838" w:h="11906" w:orient="landscape"/>
          <w:pgMar w:top="1701" w:right="1134" w:bottom="567" w:left="1418" w:header="567" w:footer="567" w:gutter="0"/>
          <w:cols w:space="1296"/>
          <w:docGrid w:linePitch="360"/>
        </w:sectPr>
      </w:pPr>
    </w:p>
    <w:p w:rsidR="00545080" w:rsidRPr="00063676" w:rsidRDefault="00545080" w:rsidP="00063676">
      <w:pPr>
        <w:shd w:val="clear" w:color="auto" w:fill="FFFFFF" w:themeFill="background1"/>
        <w:rPr>
          <w:rFonts w:ascii="Times New Roman" w:hAnsi="Times New Roman" w:cs="Times New Roman"/>
          <w:sz w:val="24"/>
          <w:szCs w:val="24"/>
        </w:rPr>
      </w:pPr>
    </w:p>
    <w:p w:rsidR="00545080" w:rsidRPr="00063676" w:rsidRDefault="00545080" w:rsidP="00063676">
      <w:pPr>
        <w:shd w:val="clear" w:color="auto" w:fill="FFFFFF" w:themeFill="background1"/>
        <w:tabs>
          <w:tab w:val="left" w:pos="2835"/>
        </w:tabs>
        <w:spacing w:after="0" w:line="240" w:lineRule="auto"/>
        <w:ind w:left="5954"/>
        <w:rPr>
          <w:rFonts w:ascii="Times New Roman" w:hAnsi="Times New Roman" w:cs="Times New Roman"/>
          <w:sz w:val="24"/>
          <w:szCs w:val="24"/>
        </w:rPr>
      </w:pPr>
      <w:r w:rsidRPr="00063676">
        <w:rPr>
          <w:rFonts w:ascii="Times New Roman" w:hAnsi="Times New Roman" w:cs="Times New Roman"/>
          <w:sz w:val="24"/>
          <w:szCs w:val="24"/>
        </w:rPr>
        <w:t>Alytaus šv. Benedikto gimnazijos</w:t>
      </w:r>
    </w:p>
    <w:p w:rsidR="00545080" w:rsidRPr="00063676" w:rsidRDefault="00545080" w:rsidP="00063676">
      <w:pPr>
        <w:shd w:val="clear" w:color="auto" w:fill="FFFFFF" w:themeFill="background1"/>
        <w:spacing w:after="0" w:line="240" w:lineRule="auto"/>
        <w:ind w:left="5954"/>
        <w:rPr>
          <w:rFonts w:ascii="Times New Roman" w:hAnsi="Times New Roman" w:cs="Times New Roman"/>
          <w:sz w:val="24"/>
          <w:szCs w:val="24"/>
        </w:rPr>
      </w:pPr>
      <w:r w:rsidRPr="00063676">
        <w:rPr>
          <w:rFonts w:ascii="Times New Roman" w:hAnsi="Times New Roman" w:cs="Times New Roman"/>
          <w:sz w:val="24"/>
          <w:szCs w:val="24"/>
        </w:rPr>
        <w:t>Asmeninio projekto rengimo nuostatų</w:t>
      </w:r>
    </w:p>
    <w:p w:rsidR="00545080" w:rsidRPr="00063676" w:rsidRDefault="0004054E" w:rsidP="00063676">
      <w:pPr>
        <w:shd w:val="clear" w:color="auto" w:fill="FFFFFF" w:themeFill="background1"/>
        <w:ind w:left="2592" w:firstLine="3362"/>
        <w:rPr>
          <w:rFonts w:ascii="Times New Roman" w:hAnsi="Times New Roman" w:cs="Times New Roman"/>
          <w:sz w:val="24"/>
          <w:szCs w:val="24"/>
        </w:rPr>
      </w:pPr>
      <w:r w:rsidRPr="00063676">
        <w:rPr>
          <w:rFonts w:ascii="Times New Roman" w:hAnsi="Times New Roman" w:cs="Times New Roman"/>
          <w:sz w:val="24"/>
          <w:szCs w:val="24"/>
        </w:rPr>
        <w:t>3</w:t>
      </w:r>
      <w:r w:rsidR="00545080" w:rsidRPr="00063676">
        <w:rPr>
          <w:rFonts w:ascii="Times New Roman" w:hAnsi="Times New Roman" w:cs="Times New Roman"/>
          <w:sz w:val="24"/>
          <w:szCs w:val="24"/>
        </w:rPr>
        <w:t xml:space="preserve"> priedas</w:t>
      </w:r>
    </w:p>
    <w:p w:rsidR="00545080" w:rsidRPr="00063676" w:rsidRDefault="00545080" w:rsidP="00063676">
      <w:pPr>
        <w:shd w:val="clear" w:color="auto" w:fill="FFFFFF" w:themeFill="background1"/>
        <w:jc w:val="center"/>
        <w:rPr>
          <w:rFonts w:ascii="Times New Roman" w:hAnsi="Times New Roman" w:cs="Times New Roman"/>
          <w:sz w:val="24"/>
          <w:szCs w:val="24"/>
        </w:rPr>
      </w:pPr>
    </w:p>
    <w:p w:rsidR="001D12BC" w:rsidRPr="00063676" w:rsidRDefault="001D12BC" w:rsidP="00063676">
      <w:pPr>
        <w:shd w:val="clear" w:color="auto" w:fill="FFFFFF" w:themeFill="background1"/>
        <w:jc w:val="center"/>
        <w:rPr>
          <w:rFonts w:ascii="Times New Roman" w:eastAsia="Calibri" w:hAnsi="Times New Roman" w:cs="Times New Roman"/>
          <w:b/>
          <w:sz w:val="28"/>
          <w:szCs w:val="28"/>
          <w:lang w:val="en-US"/>
        </w:rPr>
      </w:pPr>
      <w:r w:rsidRPr="00063676">
        <w:rPr>
          <w:rFonts w:ascii="Times New Roman" w:eastAsia="Calibri" w:hAnsi="Times New Roman" w:cs="Times New Roman"/>
          <w:b/>
          <w:sz w:val="28"/>
          <w:szCs w:val="28"/>
          <w:lang w:val="en-US"/>
        </w:rPr>
        <w:t>AKADEMINIO SĄŽININGUMO DEKLARACIJA</w:t>
      </w:r>
    </w:p>
    <w:p w:rsidR="001D12BC" w:rsidRPr="00063676" w:rsidRDefault="001D12BC" w:rsidP="00063676">
      <w:pPr>
        <w:shd w:val="clear" w:color="auto" w:fill="FFFFFF" w:themeFill="background1"/>
        <w:jc w:val="center"/>
        <w:rPr>
          <w:rFonts w:ascii="Times New Roman" w:eastAsia="Calibri" w:hAnsi="Times New Roman" w:cs="Times New Roman"/>
          <w:b/>
          <w:sz w:val="28"/>
          <w:szCs w:val="28"/>
          <w:lang w:val="en-US"/>
        </w:rPr>
      </w:pPr>
      <w:r w:rsidRPr="00063676">
        <w:rPr>
          <w:rFonts w:ascii="Times New Roman" w:eastAsia="Calibri" w:hAnsi="Times New Roman" w:cs="Times New Roman"/>
          <w:b/>
          <w:sz w:val="24"/>
          <w:szCs w:val="24"/>
          <w:lang w:val="en-US"/>
        </w:rPr>
        <w:t>ALYTAUS ŠV. BENEDIKTO GIMNAZIJA</w:t>
      </w:r>
    </w:p>
    <w:p w:rsidR="001D12BC" w:rsidRPr="00063676" w:rsidRDefault="001D12BC" w:rsidP="00063676">
      <w:pPr>
        <w:shd w:val="clear" w:color="auto" w:fill="FFFFFF" w:themeFill="background1"/>
        <w:ind w:firstLine="1296"/>
        <w:jc w:val="center"/>
        <w:rPr>
          <w:rFonts w:ascii="Times New Roman" w:eastAsia="Calibri" w:hAnsi="Times New Roman" w:cs="Times New Roman"/>
          <w:sz w:val="24"/>
          <w:szCs w:val="24"/>
          <w:lang w:val="en-US"/>
        </w:rPr>
      </w:pPr>
    </w:p>
    <w:p w:rsidR="001D12BC" w:rsidRPr="00063676" w:rsidRDefault="001D12BC" w:rsidP="00063676">
      <w:pPr>
        <w:shd w:val="clear" w:color="auto" w:fill="FFFFFF" w:themeFill="background1"/>
        <w:ind w:firstLine="1296"/>
        <w:jc w:val="center"/>
        <w:rPr>
          <w:rFonts w:ascii="Times New Roman" w:eastAsia="Calibri" w:hAnsi="Times New Roman" w:cs="Times New Roman"/>
          <w:sz w:val="24"/>
          <w:szCs w:val="24"/>
          <w:lang w:val="en-US"/>
        </w:rPr>
      </w:pPr>
    </w:p>
    <w:p w:rsidR="001D12BC" w:rsidRPr="00063676" w:rsidRDefault="001D12BC" w:rsidP="00063676">
      <w:pPr>
        <w:shd w:val="clear" w:color="auto" w:fill="FFFFFF" w:themeFill="background1"/>
        <w:ind w:firstLine="1296"/>
        <w:jc w:val="center"/>
        <w:rPr>
          <w:rFonts w:ascii="Times New Roman" w:eastAsia="Calibri" w:hAnsi="Times New Roman" w:cs="Times New Roman"/>
          <w:sz w:val="24"/>
          <w:szCs w:val="24"/>
          <w:lang w:val="en-US"/>
        </w:rPr>
      </w:pPr>
    </w:p>
    <w:p w:rsidR="001D12BC" w:rsidRPr="00063676" w:rsidRDefault="001D12BC" w:rsidP="00063676">
      <w:pPr>
        <w:shd w:val="clear" w:color="auto" w:fill="FFFFFF" w:themeFill="background1"/>
        <w:ind w:firstLine="1296"/>
        <w:jc w:val="center"/>
        <w:rPr>
          <w:rFonts w:ascii="Times New Roman" w:eastAsia="Calibri" w:hAnsi="Times New Roman" w:cs="Times New Roman"/>
          <w:sz w:val="24"/>
          <w:szCs w:val="24"/>
          <w:lang w:val="en-US"/>
        </w:rPr>
      </w:pPr>
    </w:p>
    <w:p w:rsidR="001D12BC" w:rsidRPr="00063676" w:rsidRDefault="001D12BC" w:rsidP="00063676">
      <w:pPr>
        <w:shd w:val="clear" w:color="auto" w:fill="FFFFFF" w:themeFill="background1"/>
        <w:spacing w:after="0" w:line="240" w:lineRule="auto"/>
        <w:jc w:val="both"/>
        <w:rPr>
          <w:rFonts w:ascii="Times New Roman" w:eastAsia="Calibri" w:hAnsi="Times New Roman" w:cs="Times New Roman"/>
          <w:sz w:val="24"/>
          <w:szCs w:val="24"/>
        </w:rPr>
      </w:pPr>
      <w:r w:rsidRPr="00063676">
        <w:rPr>
          <w:rFonts w:ascii="Times New Roman" w:eastAsia="Calibri" w:hAnsi="Times New Roman" w:cs="Times New Roman"/>
          <w:sz w:val="24"/>
          <w:szCs w:val="24"/>
        </w:rPr>
        <w:tab/>
        <w:t>Aš, ......klasės mokinys (-ė) …………………………………………………………...</w:t>
      </w:r>
    </w:p>
    <w:p w:rsidR="001D12BC" w:rsidRPr="00063676" w:rsidRDefault="001D12BC" w:rsidP="00063676">
      <w:pPr>
        <w:shd w:val="clear" w:color="auto" w:fill="FFFFFF" w:themeFill="background1"/>
        <w:spacing w:after="0" w:line="240" w:lineRule="auto"/>
        <w:jc w:val="center"/>
        <w:rPr>
          <w:rFonts w:ascii="Times New Roman" w:eastAsia="Calibri" w:hAnsi="Times New Roman" w:cs="Times New Roman"/>
          <w:sz w:val="20"/>
          <w:szCs w:val="20"/>
        </w:rPr>
      </w:pPr>
      <w:r w:rsidRPr="00063676">
        <w:rPr>
          <w:rFonts w:ascii="Times New Roman" w:eastAsia="Calibri" w:hAnsi="Times New Roman" w:cs="Times New Roman"/>
          <w:sz w:val="20"/>
          <w:szCs w:val="20"/>
        </w:rPr>
        <w:t xml:space="preserve">                                                                              (mokinio vardas, pavardė)</w:t>
      </w:r>
    </w:p>
    <w:p w:rsidR="001D12BC" w:rsidRPr="00063676" w:rsidRDefault="001D12BC" w:rsidP="00063676">
      <w:pPr>
        <w:shd w:val="clear" w:color="auto" w:fill="FFFFFF" w:themeFill="background1"/>
        <w:spacing w:after="0" w:line="240" w:lineRule="auto"/>
        <w:jc w:val="both"/>
        <w:rPr>
          <w:rFonts w:ascii="Times New Roman" w:eastAsia="Calibri" w:hAnsi="Times New Roman" w:cs="Times New Roman"/>
          <w:sz w:val="24"/>
          <w:szCs w:val="24"/>
        </w:rPr>
      </w:pPr>
    </w:p>
    <w:p w:rsidR="001D12BC" w:rsidRPr="00063676" w:rsidRDefault="001D12BC" w:rsidP="00063676">
      <w:pPr>
        <w:shd w:val="clear" w:color="auto" w:fill="FFFFFF" w:themeFill="background1"/>
        <w:spacing w:after="0" w:line="240" w:lineRule="auto"/>
        <w:jc w:val="both"/>
        <w:rPr>
          <w:rFonts w:ascii="Times New Roman" w:eastAsia="Calibri" w:hAnsi="Times New Roman" w:cs="Times New Roman"/>
          <w:sz w:val="24"/>
          <w:szCs w:val="24"/>
        </w:rPr>
      </w:pPr>
      <w:r w:rsidRPr="00063676">
        <w:rPr>
          <w:rFonts w:ascii="Times New Roman" w:eastAsia="Calibri" w:hAnsi="Times New Roman" w:cs="Times New Roman"/>
          <w:sz w:val="24"/>
          <w:szCs w:val="24"/>
        </w:rPr>
        <w:t>patvirtinu, kad  šis asmeninis projektas ...............................................................................................</w:t>
      </w:r>
    </w:p>
    <w:p w:rsidR="001D12BC" w:rsidRPr="00063676" w:rsidRDefault="001D12BC" w:rsidP="00063676">
      <w:pPr>
        <w:shd w:val="clear" w:color="auto" w:fill="FFFFFF" w:themeFill="background1"/>
        <w:spacing w:after="0" w:line="240" w:lineRule="auto"/>
        <w:jc w:val="both"/>
        <w:rPr>
          <w:rFonts w:ascii="Times New Roman" w:eastAsia="Calibri" w:hAnsi="Times New Roman" w:cs="Times New Roman"/>
          <w:sz w:val="20"/>
          <w:szCs w:val="20"/>
        </w:rPr>
      </w:pPr>
      <w:r w:rsidRPr="00063676">
        <w:rPr>
          <w:rFonts w:ascii="Times New Roman" w:eastAsia="Calibri" w:hAnsi="Times New Roman" w:cs="Times New Roman"/>
          <w:sz w:val="20"/>
          <w:szCs w:val="20"/>
        </w:rPr>
        <w:t>(asmeninio projekto pavadinimas)</w:t>
      </w:r>
    </w:p>
    <w:p w:rsidR="001D12BC" w:rsidRPr="00063676" w:rsidRDefault="001D12BC" w:rsidP="00063676">
      <w:pPr>
        <w:shd w:val="clear" w:color="auto" w:fill="FFFFFF" w:themeFill="background1"/>
        <w:spacing w:after="0" w:line="240" w:lineRule="auto"/>
        <w:jc w:val="both"/>
        <w:rPr>
          <w:rFonts w:ascii="Times New Roman" w:eastAsia="Calibri" w:hAnsi="Times New Roman" w:cs="Times New Roman"/>
          <w:sz w:val="24"/>
          <w:szCs w:val="24"/>
        </w:rPr>
      </w:pPr>
    </w:p>
    <w:p w:rsidR="001D12BC" w:rsidRPr="00063676" w:rsidRDefault="001D12BC" w:rsidP="00063676">
      <w:pPr>
        <w:shd w:val="clear" w:color="auto" w:fill="FFFFFF" w:themeFill="background1"/>
        <w:spacing w:after="0" w:line="240" w:lineRule="auto"/>
        <w:jc w:val="both"/>
        <w:rPr>
          <w:rFonts w:ascii="Times New Roman" w:eastAsia="Calibri" w:hAnsi="Times New Roman" w:cs="Times New Roman"/>
          <w:sz w:val="24"/>
          <w:szCs w:val="24"/>
        </w:rPr>
      </w:pPr>
      <w:r w:rsidRPr="00063676">
        <w:rPr>
          <w:rFonts w:ascii="Times New Roman" w:eastAsia="Calibri" w:hAnsi="Times New Roman" w:cs="Times New Roman"/>
          <w:sz w:val="24"/>
          <w:szCs w:val="24"/>
        </w:rPr>
        <w:t>..............................................................................................................................................................</w:t>
      </w:r>
    </w:p>
    <w:p w:rsidR="001D12BC" w:rsidRPr="00063676" w:rsidRDefault="001D12BC" w:rsidP="00063676">
      <w:pPr>
        <w:shd w:val="clear" w:color="auto" w:fill="FFFFFF" w:themeFill="background1"/>
        <w:spacing w:after="0" w:line="360" w:lineRule="auto"/>
        <w:jc w:val="both"/>
        <w:rPr>
          <w:rFonts w:ascii="Times New Roman" w:eastAsia="Calibri" w:hAnsi="Times New Roman" w:cs="Times New Roman"/>
          <w:sz w:val="24"/>
          <w:szCs w:val="24"/>
        </w:rPr>
      </w:pPr>
      <w:r w:rsidRPr="00063676">
        <w:rPr>
          <w:rFonts w:ascii="Times New Roman" w:eastAsia="Calibri" w:hAnsi="Times New Roman" w:cs="Times New Roman"/>
          <w:sz w:val="24"/>
          <w:szCs w:val="24"/>
        </w:rPr>
        <w:t xml:space="preserve"> yra atliktas mano paties(</w:t>
      </w:r>
      <w:r w:rsidR="00CA6314" w:rsidRPr="00063676">
        <w:rPr>
          <w:rFonts w:ascii="Times New Roman" w:eastAsia="Calibri" w:hAnsi="Times New Roman" w:cs="Times New Roman"/>
          <w:sz w:val="24"/>
          <w:szCs w:val="24"/>
        </w:rPr>
        <w:t>-</w:t>
      </w:r>
      <w:r w:rsidRPr="00063676">
        <w:rPr>
          <w:rFonts w:ascii="Times New Roman" w:eastAsia="Calibri" w:hAnsi="Times New Roman" w:cs="Times New Roman"/>
          <w:sz w:val="24"/>
          <w:szCs w:val="24"/>
        </w:rPr>
        <w:t>čios),  nepažeidžiant kitų autorių teisių. Visa, kuo pasinaudojau savo darbe (sąvokos, mintys, nuotraukos ar kt.), nurodžiau literatūros šaltinių sąraše.</w:t>
      </w:r>
    </w:p>
    <w:p w:rsidR="001D12BC" w:rsidRPr="00063676" w:rsidRDefault="001D12BC" w:rsidP="00063676">
      <w:pPr>
        <w:shd w:val="clear" w:color="auto" w:fill="FFFFFF" w:themeFill="background1"/>
        <w:spacing w:after="0" w:line="360" w:lineRule="auto"/>
        <w:rPr>
          <w:rFonts w:ascii="Times New Roman" w:eastAsia="Calibri" w:hAnsi="Times New Roman" w:cs="Times New Roman"/>
          <w:sz w:val="24"/>
          <w:szCs w:val="24"/>
        </w:rPr>
      </w:pPr>
    </w:p>
    <w:p w:rsidR="001D12BC" w:rsidRPr="00063676" w:rsidRDefault="001D12BC" w:rsidP="00063676">
      <w:pPr>
        <w:shd w:val="clear" w:color="auto" w:fill="FFFFFF" w:themeFill="background1"/>
        <w:spacing w:after="0" w:line="360" w:lineRule="auto"/>
        <w:rPr>
          <w:rFonts w:ascii="Times New Roman" w:eastAsia="Calibri" w:hAnsi="Times New Roman" w:cs="Times New Roman"/>
          <w:sz w:val="24"/>
          <w:szCs w:val="24"/>
        </w:rPr>
      </w:pPr>
    </w:p>
    <w:p w:rsidR="001D12BC" w:rsidRPr="00063676" w:rsidRDefault="001D12BC" w:rsidP="00063676">
      <w:pPr>
        <w:shd w:val="clear" w:color="auto" w:fill="FFFFFF" w:themeFill="background1"/>
        <w:spacing w:after="0" w:line="360" w:lineRule="auto"/>
        <w:rPr>
          <w:rFonts w:ascii="Times New Roman" w:eastAsia="Calibri" w:hAnsi="Times New Roman" w:cs="Times New Roman"/>
          <w:sz w:val="24"/>
          <w:szCs w:val="24"/>
        </w:rPr>
      </w:pPr>
    </w:p>
    <w:p w:rsidR="001D12BC" w:rsidRPr="00063676" w:rsidRDefault="001D12BC" w:rsidP="00063676">
      <w:pPr>
        <w:shd w:val="clear" w:color="auto" w:fill="FFFFFF" w:themeFill="background1"/>
        <w:spacing w:after="0" w:line="240" w:lineRule="auto"/>
        <w:rPr>
          <w:rFonts w:ascii="Times New Roman" w:eastAsia="Calibri" w:hAnsi="Times New Roman" w:cs="Times New Roman"/>
          <w:sz w:val="24"/>
          <w:szCs w:val="24"/>
        </w:rPr>
      </w:pPr>
    </w:p>
    <w:p w:rsidR="001D12BC" w:rsidRPr="00063676" w:rsidRDefault="001D12BC" w:rsidP="00063676">
      <w:pPr>
        <w:shd w:val="clear" w:color="auto" w:fill="FFFFFF" w:themeFill="background1"/>
        <w:spacing w:after="0" w:line="240" w:lineRule="auto"/>
        <w:rPr>
          <w:rFonts w:ascii="Times New Roman" w:eastAsia="Calibri" w:hAnsi="Times New Roman" w:cs="Times New Roman"/>
          <w:sz w:val="24"/>
          <w:szCs w:val="24"/>
        </w:rPr>
      </w:pPr>
    </w:p>
    <w:p w:rsidR="001D12BC" w:rsidRPr="00063676" w:rsidRDefault="001D12BC" w:rsidP="00063676">
      <w:pPr>
        <w:shd w:val="clear" w:color="auto" w:fill="FFFFFF" w:themeFill="background1"/>
        <w:spacing w:after="0" w:line="240" w:lineRule="auto"/>
        <w:rPr>
          <w:rFonts w:ascii="Times New Roman" w:eastAsia="Calibri" w:hAnsi="Times New Roman" w:cs="Times New Roman"/>
          <w:sz w:val="24"/>
          <w:szCs w:val="24"/>
        </w:rPr>
      </w:pPr>
      <w:r w:rsidRPr="00063676">
        <w:rPr>
          <w:rFonts w:ascii="Times New Roman" w:eastAsia="Calibri" w:hAnsi="Times New Roman" w:cs="Times New Roman"/>
          <w:sz w:val="24"/>
          <w:szCs w:val="24"/>
        </w:rPr>
        <w:t xml:space="preserve">                                           ..............................           ..................................................................</w:t>
      </w:r>
    </w:p>
    <w:p w:rsidR="001D12BC" w:rsidRPr="00063676" w:rsidRDefault="001D12BC" w:rsidP="00063676">
      <w:pPr>
        <w:shd w:val="clear" w:color="auto" w:fill="FFFFFF" w:themeFill="background1"/>
        <w:spacing w:after="0" w:line="240" w:lineRule="auto"/>
        <w:rPr>
          <w:rFonts w:ascii="Times New Roman" w:eastAsia="Calibri" w:hAnsi="Times New Roman" w:cs="Times New Roman"/>
          <w:sz w:val="20"/>
          <w:szCs w:val="20"/>
        </w:rPr>
      </w:pPr>
      <w:r w:rsidRPr="00063676">
        <w:rPr>
          <w:rFonts w:ascii="Times New Roman" w:eastAsia="Calibri" w:hAnsi="Times New Roman" w:cs="Times New Roman"/>
          <w:sz w:val="20"/>
          <w:szCs w:val="20"/>
        </w:rPr>
        <w:t xml:space="preserve">                                                               (parašas)                                 </w:t>
      </w:r>
      <w:r w:rsidR="00CA6314" w:rsidRPr="00063676">
        <w:rPr>
          <w:rFonts w:ascii="Times New Roman" w:eastAsia="Calibri" w:hAnsi="Times New Roman" w:cs="Times New Roman"/>
          <w:sz w:val="20"/>
          <w:szCs w:val="20"/>
        </w:rPr>
        <w:t xml:space="preserve">                (vardas</w:t>
      </w:r>
      <w:r w:rsidRPr="00063676">
        <w:rPr>
          <w:rFonts w:ascii="Times New Roman" w:eastAsia="Calibri" w:hAnsi="Times New Roman" w:cs="Times New Roman"/>
          <w:sz w:val="20"/>
          <w:szCs w:val="20"/>
        </w:rPr>
        <w:t>, pavardė)</w:t>
      </w:r>
    </w:p>
    <w:p w:rsidR="001D12BC" w:rsidRPr="00063676" w:rsidRDefault="001D12BC" w:rsidP="00063676">
      <w:pPr>
        <w:shd w:val="clear" w:color="auto" w:fill="FFFFFF" w:themeFill="background1"/>
        <w:rPr>
          <w:rFonts w:ascii="Times New Roman" w:eastAsia="Calibri" w:hAnsi="Times New Roman" w:cs="Times New Roman"/>
          <w:sz w:val="24"/>
          <w:szCs w:val="24"/>
        </w:rPr>
      </w:pPr>
    </w:p>
    <w:p w:rsidR="001D12BC" w:rsidRPr="00063676" w:rsidRDefault="001D12BC" w:rsidP="00063676">
      <w:pPr>
        <w:shd w:val="clear" w:color="auto" w:fill="FFFFFF" w:themeFill="background1"/>
        <w:rPr>
          <w:rFonts w:ascii="Times New Roman" w:eastAsia="Calibri" w:hAnsi="Times New Roman" w:cs="Times New Roman"/>
          <w:sz w:val="24"/>
          <w:szCs w:val="24"/>
        </w:rPr>
      </w:pPr>
    </w:p>
    <w:p w:rsidR="001D12BC" w:rsidRPr="00063676" w:rsidRDefault="001D12BC" w:rsidP="00063676">
      <w:pPr>
        <w:shd w:val="clear" w:color="auto" w:fill="FFFFFF" w:themeFill="background1"/>
        <w:rPr>
          <w:rFonts w:ascii="Times New Roman" w:eastAsia="Calibri" w:hAnsi="Times New Roman" w:cs="Times New Roman"/>
          <w:sz w:val="24"/>
          <w:szCs w:val="24"/>
        </w:rPr>
      </w:pPr>
    </w:p>
    <w:p w:rsidR="001D12BC" w:rsidRPr="00063676" w:rsidRDefault="001D12BC" w:rsidP="00063676">
      <w:pPr>
        <w:shd w:val="clear" w:color="auto" w:fill="FFFFFF" w:themeFill="background1"/>
        <w:rPr>
          <w:rFonts w:ascii="Times New Roman" w:eastAsia="Calibri" w:hAnsi="Times New Roman" w:cs="Times New Roman"/>
          <w:sz w:val="24"/>
          <w:szCs w:val="24"/>
        </w:rPr>
      </w:pPr>
    </w:p>
    <w:p w:rsidR="001D12BC" w:rsidRPr="00063676" w:rsidRDefault="001D12BC" w:rsidP="00063676">
      <w:pPr>
        <w:shd w:val="clear" w:color="auto" w:fill="FFFFFF" w:themeFill="background1"/>
        <w:rPr>
          <w:rFonts w:ascii="Times New Roman" w:eastAsia="Calibri" w:hAnsi="Times New Roman" w:cs="Times New Roman"/>
          <w:sz w:val="24"/>
          <w:szCs w:val="24"/>
        </w:rPr>
      </w:pPr>
    </w:p>
    <w:p w:rsidR="001D12BC" w:rsidRPr="00063676" w:rsidRDefault="001D12BC" w:rsidP="00063676">
      <w:pPr>
        <w:shd w:val="clear" w:color="auto" w:fill="FFFFFF" w:themeFill="background1"/>
        <w:rPr>
          <w:rFonts w:ascii="Times New Roman" w:eastAsia="Calibri" w:hAnsi="Times New Roman" w:cs="Times New Roman"/>
          <w:sz w:val="24"/>
          <w:szCs w:val="24"/>
        </w:rPr>
      </w:pPr>
    </w:p>
    <w:p w:rsidR="001D12BC" w:rsidRPr="00063676" w:rsidRDefault="001D12BC" w:rsidP="00063676">
      <w:pPr>
        <w:shd w:val="clear" w:color="auto" w:fill="FFFFFF" w:themeFill="background1"/>
        <w:rPr>
          <w:rFonts w:ascii="Times New Roman" w:eastAsia="Calibri" w:hAnsi="Times New Roman" w:cs="Times New Roman"/>
          <w:sz w:val="24"/>
          <w:szCs w:val="24"/>
        </w:rPr>
      </w:pPr>
    </w:p>
    <w:p w:rsidR="008B120B" w:rsidRPr="00063676" w:rsidRDefault="008B120B" w:rsidP="00063676">
      <w:pPr>
        <w:shd w:val="clear" w:color="auto" w:fill="FFFFFF" w:themeFill="background1"/>
        <w:rPr>
          <w:rFonts w:ascii="Times New Roman" w:hAnsi="Times New Roman" w:cs="Times New Roman"/>
          <w:sz w:val="24"/>
          <w:szCs w:val="24"/>
        </w:rPr>
      </w:pPr>
    </w:p>
    <w:p w:rsidR="004E4035" w:rsidRPr="00063676" w:rsidRDefault="004E4035" w:rsidP="00063676">
      <w:pPr>
        <w:shd w:val="clear" w:color="auto" w:fill="FFFFFF" w:themeFill="background1"/>
        <w:tabs>
          <w:tab w:val="left" w:pos="2835"/>
        </w:tabs>
        <w:spacing w:after="0" w:line="240" w:lineRule="auto"/>
        <w:ind w:left="5954"/>
        <w:rPr>
          <w:rFonts w:ascii="Times New Roman" w:hAnsi="Times New Roman" w:cs="Times New Roman"/>
          <w:sz w:val="24"/>
          <w:szCs w:val="24"/>
        </w:rPr>
      </w:pPr>
      <w:r w:rsidRPr="00063676">
        <w:rPr>
          <w:rFonts w:ascii="Times New Roman" w:hAnsi="Times New Roman" w:cs="Times New Roman"/>
          <w:sz w:val="24"/>
          <w:szCs w:val="24"/>
        </w:rPr>
        <w:lastRenderedPageBreak/>
        <w:t>Alytaus šv. Benedikto gimnazijos</w:t>
      </w:r>
    </w:p>
    <w:p w:rsidR="004E4035" w:rsidRPr="00063676" w:rsidRDefault="00EE380B" w:rsidP="00063676">
      <w:pPr>
        <w:shd w:val="clear" w:color="auto" w:fill="FFFFFF" w:themeFill="background1"/>
        <w:spacing w:after="0" w:line="240" w:lineRule="auto"/>
        <w:ind w:left="5954"/>
        <w:rPr>
          <w:rFonts w:ascii="Times New Roman" w:hAnsi="Times New Roman" w:cs="Times New Roman"/>
          <w:sz w:val="24"/>
          <w:szCs w:val="24"/>
        </w:rPr>
      </w:pPr>
      <w:r w:rsidRPr="00063676">
        <w:rPr>
          <w:rFonts w:ascii="Times New Roman" w:hAnsi="Times New Roman" w:cs="Times New Roman"/>
          <w:sz w:val="24"/>
          <w:szCs w:val="24"/>
        </w:rPr>
        <w:t>Asmeninio projektor</w:t>
      </w:r>
      <w:r w:rsidR="004E4035" w:rsidRPr="00063676">
        <w:rPr>
          <w:rFonts w:ascii="Times New Roman" w:hAnsi="Times New Roman" w:cs="Times New Roman"/>
          <w:sz w:val="24"/>
          <w:szCs w:val="24"/>
        </w:rPr>
        <w:t>engimo nuostatų</w:t>
      </w:r>
    </w:p>
    <w:p w:rsidR="004E4035" w:rsidRPr="00063676" w:rsidRDefault="0004054E" w:rsidP="00063676">
      <w:pPr>
        <w:shd w:val="clear" w:color="auto" w:fill="FFFFFF" w:themeFill="background1"/>
        <w:spacing w:after="0"/>
        <w:ind w:left="5954"/>
        <w:rPr>
          <w:rFonts w:ascii="Times New Roman" w:hAnsi="Times New Roman" w:cs="Times New Roman"/>
          <w:sz w:val="24"/>
          <w:szCs w:val="24"/>
        </w:rPr>
      </w:pPr>
      <w:r w:rsidRPr="00063676">
        <w:rPr>
          <w:rFonts w:ascii="Times New Roman" w:hAnsi="Times New Roman" w:cs="Times New Roman"/>
          <w:sz w:val="24"/>
          <w:szCs w:val="24"/>
        </w:rPr>
        <w:t>4</w:t>
      </w:r>
      <w:r w:rsidR="004E4035" w:rsidRPr="00063676">
        <w:rPr>
          <w:rFonts w:ascii="Times New Roman" w:hAnsi="Times New Roman" w:cs="Times New Roman"/>
          <w:sz w:val="24"/>
          <w:szCs w:val="24"/>
        </w:rPr>
        <w:t xml:space="preserve"> priedas</w:t>
      </w:r>
    </w:p>
    <w:p w:rsidR="004E4035" w:rsidRPr="00063676" w:rsidRDefault="004E4035" w:rsidP="00063676">
      <w:pPr>
        <w:shd w:val="clear" w:color="auto" w:fill="FFFFFF" w:themeFill="background1"/>
        <w:spacing w:after="0"/>
        <w:ind w:left="5954"/>
        <w:rPr>
          <w:rFonts w:ascii="Times New Roman" w:hAnsi="Times New Roman" w:cs="Times New Roman"/>
          <w:b/>
          <w:sz w:val="24"/>
          <w:szCs w:val="24"/>
        </w:rPr>
      </w:pPr>
    </w:p>
    <w:p w:rsidR="001D12BC" w:rsidRPr="00063676" w:rsidRDefault="001D12BC" w:rsidP="00063676">
      <w:pPr>
        <w:shd w:val="clear" w:color="auto" w:fill="FFFFFF" w:themeFill="background1"/>
        <w:rPr>
          <w:rFonts w:ascii="Times New Roman" w:eastAsia="Calibri" w:hAnsi="Times New Roman" w:cs="Times New Roman"/>
          <w:b/>
          <w:sz w:val="24"/>
          <w:szCs w:val="24"/>
        </w:rPr>
      </w:pPr>
      <w:r w:rsidRPr="00063676">
        <w:rPr>
          <w:rFonts w:ascii="Times New Roman" w:eastAsia="Calibri" w:hAnsi="Times New Roman" w:cs="Times New Roman"/>
          <w:b/>
          <w:sz w:val="24"/>
          <w:szCs w:val="24"/>
        </w:rPr>
        <w:t>RAŠTVEDYBOS REIKALAVIMAI RENGIANT APRAŠĄ</w:t>
      </w:r>
    </w:p>
    <w:tbl>
      <w:tblPr>
        <w:tblStyle w:val="viesusspalvinimas3parykinimas"/>
        <w:tblW w:w="5000" w:type="pct"/>
        <w:shd w:val="clear" w:color="auto" w:fill="FFFFFF" w:themeFill="background1"/>
        <w:tblLook w:val="0420" w:firstRow="1" w:lastRow="0" w:firstColumn="0" w:lastColumn="0" w:noHBand="0" w:noVBand="1"/>
      </w:tblPr>
      <w:tblGrid>
        <w:gridCol w:w="2655"/>
        <w:gridCol w:w="6973"/>
      </w:tblGrid>
      <w:tr w:rsidR="001D12BC" w:rsidRPr="00063676" w:rsidTr="00A62A22">
        <w:trPr>
          <w:cnfStyle w:val="100000000000" w:firstRow="1" w:lastRow="0" w:firstColumn="0" w:lastColumn="0" w:oddVBand="0" w:evenVBand="0" w:oddHBand="0" w:evenHBand="0" w:firstRowFirstColumn="0" w:firstRowLastColumn="0" w:lastRowFirstColumn="0" w:lastRowLastColumn="0"/>
          <w:trHeight w:val="451"/>
        </w:trPr>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D12BC" w:rsidRPr="00063676" w:rsidRDefault="001D12BC" w:rsidP="00063676">
            <w:pPr>
              <w:shd w:val="clear" w:color="auto" w:fill="FFFFFF" w:themeFill="background1"/>
              <w:jc w:val="center"/>
              <w:rPr>
                <w:rFonts w:ascii="Times New Roman" w:eastAsia="Times New Roman" w:hAnsi="Times New Roman" w:cs="Times New Roman"/>
                <w:sz w:val="24"/>
                <w:szCs w:val="24"/>
              </w:rPr>
            </w:pPr>
            <w:r w:rsidRPr="00063676">
              <w:rPr>
                <w:rFonts w:ascii="Times New Roman" w:eastAsia="Tahoma" w:hAnsi="Times New Roman" w:cs="Times New Roman"/>
                <w:color w:val="000000"/>
                <w:kern w:val="24"/>
                <w:sz w:val="24"/>
                <w:szCs w:val="24"/>
                <w:lang w:val="en-US"/>
              </w:rPr>
              <w:t>RODIKLIS</w:t>
            </w:r>
          </w:p>
        </w:tc>
        <w:tc>
          <w:tcPr>
            <w:tcW w:w="36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D12BC" w:rsidRPr="00063676" w:rsidRDefault="001D12BC" w:rsidP="00063676">
            <w:pPr>
              <w:shd w:val="clear" w:color="auto" w:fill="FFFFFF" w:themeFill="background1"/>
              <w:jc w:val="center"/>
              <w:rPr>
                <w:rFonts w:ascii="Times New Roman" w:eastAsia="Times New Roman" w:hAnsi="Times New Roman" w:cs="Times New Roman"/>
                <w:sz w:val="24"/>
                <w:szCs w:val="24"/>
              </w:rPr>
            </w:pPr>
            <w:r w:rsidRPr="00063676">
              <w:rPr>
                <w:rFonts w:ascii="Times New Roman" w:eastAsia="Tahoma" w:hAnsi="Times New Roman" w:cs="Times New Roman"/>
                <w:color w:val="000000"/>
                <w:kern w:val="24"/>
                <w:sz w:val="24"/>
                <w:szCs w:val="24"/>
              </w:rPr>
              <w:t>REIKALAVIMAS</w:t>
            </w:r>
          </w:p>
        </w:tc>
      </w:tr>
      <w:tr w:rsidR="001D12BC" w:rsidRPr="00063676" w:rsidTr="00A62A22">
        <w:trPr>
          <w:cnfStyle w:val="000000100000" w:firstRow="0" w:lastRow="0" w:firstColumn="0" w:lastColumn="0" w:oddVBand="0" w:evenVBand="0" w:oddHBand="1" w:evenHBand="0" w:firstRowFirstColumn="0" w:firstRowLastColumn="0" w:lastRowFirstColumn="0" w:lastRowLastColumn="0"/>
          <w:trHeight w:val="1265"/>
        </w:trPr>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D12BC" w:rsidRPr="00063676" w:rsidRDefault="001D12BC" w:rsidP="00063676">
            <w:pPr>
              <w:shd w:val="clear" w:color="auto" w:fill="FFFFFF" w:themeFill="background1"/>
              <w:rPr>
                <w:rFonts w:ascii="Times New Roman" w:eastAsia="Times New Roman" w:hAnsi="Times New Roman" w:cs="Times New Roman"/>
                <w:b/>
                <w:sz w:val="24"/>
                <w:szCs w:val="24"/>
              </w:rPr>
            </w:pPr>
            <w:r w:rsidRPr="00063676">
              <w:rPr>
                <w:rFonts w:ascii="Times New Roman" w:eastAsia="Tahoma" w:hAnsi="Times New Roman" w:cs="Times New Roman"/>
                <w:b/>
                <w:color w:val="000000"/>
                <w:kern w:val="24"/>
                <w:sz w:val="24"/>
                <w:szCs w:val="24"/>
              </w:rPr>
              <w:t>Aprašo dalys</w:t>
            </w:r>
          </w:p>
        </w:tc>
        <w:tc>
          <w:tcPr>
            <w:tcW w:w="36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6314" w:rsidRPr="00063676" w:rsidRDefault="001D12BC" w:rsidP="00063676">
            <w:pPr>
              <w:shd w:val="clear" w:color="auto" w:fill="FFFFFF" w:themeFill="background1"/>
              <w:jc w:val="both"/>
              <w:rPr>
                <w:rFonts w:ascii="Times New Roman" w:eastAsia="Tahoma" w:hAnsi="Times New Roman" w:cs="Times New Roman"/>
                <w:bCs/>
                <w:color w:val="000000"/>
                <w:kern w:val="24"/>
                <w:sz w:val="24"/>
                <w:szCs w:val="24"/>
                <w:lang w:val="en-US"/>
              </w:rPr>
            </w:pPr>
            <w:r w:rsidRPr="00063676">
              <w:rPr>
                <w:rFonts w:ascii="Times New Roman" w:eastAsia="Tahoma" w:hAnsi="Times New Roman" w:cs="Times New Roman"/>
                <w:color w:val="000000"/>
                <w:kern w:val="24"/>
                <w:sz w:val="24"/>
                <w:szCs w:val="24"/>
              </w:rPr>
              <w:t xml:space="preserve">Titulinis puslapis, turinys, akademinio sąžiningumo deklaracija, įvadas,  dėstymas, </w:t>
            </w:r>
            <w:r w:rsidR="00CA6314" w:rsidRPr="00063676">
              <w:rPr>
                <w:rFonts w:ascii="Times New Roman" w:eastAsia="Tahoma" w:hAnsi="Times New Roman" w:cs="Times New Roman"/>
                <w:color w:val="000000"/>
                <w:kern w:val="24"/>
                <w:sz w:val="24"/>
                <w:szCs w:val="24"/>
              </w:rPr>
              <w:t>įsivertinimas,</w:t>
            </w:r>
            <w:r w:rsidRPr="00063676">
              <w:rPr>
                <w:rFonts w:ascii="Times New Roman" w:eastAsia="Tahoma" w:hAnsi="Times New Roman" w:cs="Times New Roman"/>
                <w:color w:val="000000"/>
                <w:kern w:val="24"/>
                <w:sz w:val="24"/>
                <w:szCs w:val="24"/>
              </w:rPr>
              <w:t xml:space="preserve"> literatūros  šaltinių sąrašas</w:t>
            </w:r>
            <w:r w:rsidR="00CA6314" w:rsidRPr="00063676">
              <w:rPr>
                <w:rFonts w:ascii="Times New Roman" w:eastAsia="Tahoma" w:hAnsi="Times New Roman" w:cs="Times New Roman"/>
                <w:color w:val="000000"/>
                <w:kern w:val="24"/>
                <w:sz w:val="24"/>
                <w:szCs w:val="24"/>
                <w:lang w:val="en-US"/>
              </w:rPr>
              <w:t>,</w:t>
            </w:r>
            <w:r w:rsidRPr="00063676">
              <w:rPr>
                <w:rFonts w:ascii="Times New Roman" w:eastAsia="Tahoma" w:hAnsi="Times New Roman" w:cs="Times New Roman"/>
                <w:color w:val="000000"/>
                <w:kern w:val="24"/>
                <w:sz w:val="24"/>
                <w:szCs w:val="24"/>
              </w:rPr>
              <w:t xml:space="preserve"> priedai (jei yra), konsultacijų laikaraštis. </w:t>
            </w:r>
            <w:r w:rsidRPr="00063676">
              <w:rPr>
                <w:rFonts w:ascii="Times New Roman" w:eastAsia="Tahoma" w:hAnsi="Times New Roman" w:cs="Times New Roman"/>
                <w:bCs/>
                <w:color w:val="000000"/>
                <w:kern w:val="24"/>
                <w:sz w:val="24"/>
                <w:szCs w:val="24"/>
              </w:rPr>
              <w:t>Kiekviena nauja dalis ant atskiro lapo</w:t>
            </w:r>
            <w:r w:rsidR="00F035EE" w:rsidRPr="00063676">
              <w:rPr>
                <w:rFonts w:ascii="Times New Roman" w:eastAsia="Tahoma" w:hAnsi="Times New Roman" w:cs="Times New Roman"/>
                <w:bCs/>
                <w:color w:val="000000"/>
                <w:kern w:val="24"/>
                <w:sz w:val="24"/>
                <w:szCs w:val="24"/>
                <w:lang w:val="en-US"/>
              </w:rPr>
              <w:t>.</w:t>
            </w:r>
          </w:p>
        </w:tc>
      </w:tr>
      <w:tr w:rsidR="001D12BC" w:rsidRPr="00063676" w:rsidTr="00A62A22">
        <w:trPr>
          <w:trHeight w:val="411"/>
        </w:trPr>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D12BC" w:rsidRPr="00063676" w:rsidRDefault="001D12BC" w:rsidP="00063676">
            <w:pPr>
              <w:shd w:val="clear" w:color="auto" w:fill="FFFFFF" w:themeFill="background1"/>
              <w:rPr>
                <w:rFonts w:ascii="Times New Roman" w:eastAsia="Times New Roman" w:hAnsi="Times New Roman" w:cs="Times New Roman"/>
                <w:b/>
                <w:sz w:val="24"/>
                <w:szCs w:val="24"/>
              </w:rPr>
            </w:pPr>
            <w:r w:rsidRPr="00063676">
              <w:rPr>
                <w:rFonts w:ascii="Times New Roman" w:eastAsia="Tahoma" w:hAnsi="Times New Roman" w:cs="Times New Roman"/>
                <w:b/>
                <w:color w:val="000000"/>
                <w:kern w:val="24"/>
                <w:sz w:val="24"/>
                <w:szCs w:val="24"/>
              </w:rPr>
              <w:t>Aprašo apimtis</w:t>
            </w:r>
          </w:p>
        </w:tc>
        <w:tc>
          <w:tcPr>
            <w:tcW w:w="36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D12BC" w:rsidRPr="00063676" w:rsidRDefault="001D12BC" w:rsidP="00063676">
            <w:pPr>
              <w:shd w:val="clear" w:color="auto" w:fill="FFFFFF" w:themeFill="background1"/>
              <w:rPr>
                <w:rFonts w:ascii="Times New Roman" w:eastAsia="Times New Roman" w:hAnsi="Times New Roman" w:cs="Times New Roman"/>
                <w:color w:val="auto"/>
                <w:sz w:val="24"/>
                <w:szCs w:val="24"/>
              </w:rPr>
            </w:pPr>
            <w:r w:rsidRPr="00063676">
              <w:rPr>
                <w:rFonts w:ascii="Times New Roman" w:eastAsia="Tahoma" w:hAnsi="Times New Roman" w:cs="Times New Roman"/>
                <w:color w:val="auto"/>
                <w:kern w:val="24"/>
                <w:sz w:val="24"/>
                <w:szCs w:val="24"/>
                <w:lang w:val="en-US"/>
              </w:rPr>
              <w:t>1000</w:t>
            </w:r>
            <w:r w:rsidRPr="00063676">
              <w:rPr>
                <w:rFonts w:ascii="Times New Roman" w:eastAsia="Tahoma" w:hAnsi="Times New Roman" w:cs="Times New Roman"/>
                <w:color w:val="auto"/>
                <w:kern w:val="24"/>
                <w:sz w:val="24"/>
                <w:szCs w:val="24"/>
              </w:rPr>
              <w:t xml:space="preserve"> – </w:t>
            </w:r>
            <w:r w:rsidRPr="00063676">
              <w:rPr>
                <w:rFonts w:ascii="Times New Roman" w:eastAsia="Tahoma" w:hAnsi="Times New Roman" w:cs="Times New Roman"/>
                <w:color w:val="auto"/>
                <w:kern w:val="24"/>
                <w:sz w:val="24"/>
                <w:szCs w:val="24"/>
                <w:lang w:val="en-US"/>
              </w:rPr>
              <w:t xml:space="preserve">1500 </w:t>
            </w:r>
            <w:r w:rsidRPr="00063676">
              <w:rPr>
                <w:rFonts w:ascii="Times New Roman" w:eastAsia="Tahoma" w:hAnsi="Times New Roman" w:cs="Times New Roman"/>
                <w:color w:val="auto"/>
                <w:kern w:val="24"/>
                <w:sz w:val="24"/>
                <w:szCs w:val="24"/>
              </w:rPr>
              <w:t>žodžių.</w:t>
            </w:r>
          </w:p>
        </w:tc>
      </w:tr>
      <w:tr w:rsidR="001D12BC" w:rsidRPr="00063676" w:rsidTr="00A62A22">
        <w:trPr>
          <w:cnfStyle w:val="000000100000" w:firstRow="0" w:lastRow="0" w:firstColumn="0" w:lastColumn="0" w:oddVBand="0" w:evenVBand="0" w:oddHBand="1" w:evenHBand="0" w:firstRowFirstColumn="0" w:firstRowLastColumn="0" w:lastRowFirstColumn="0" w:lastRowLastColumn="0"/>
          <w:trHeight w:val="1285"/>
        </w:trPr>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D12BC" w:rsidRPr="00063676" w:rsidRDefault="000C57D8" w:rsidP="00063676">
            <w:pPr>
              <w:shd w:val="clear" w:color="auto" w:fill="FFFFFF" w:themeFill="background1"/>
              <w:rPr>
                <w:rFonts w:ascii="Times New Roman" w:eastAsia="Times New Roman" w:hAnsi="Times New Roman" w:cs="Times New Roman"/>
                <w:b/>
                <w:sz w:val="24"/>
                <w:szCs w:val="24"/>
              </w:rPr>
            </w:pPr>
            <w:r w:rsidRPr="00063676">
              <w:rPr>
                <w:rFonts w:ascii="Times New Roman" w:eastAsia="Tahoma" w:hAnsi="Times New Roman" w:cs="Times New Roman"/>
                <w:b/>
                <w:color w:val="000000"/>
                <w:kern w:val="24"/>
                <w:sz w:val="24"/>
                <w:szCs w:val="24"/>
              </w:rPr>
              <w:t xml:space="preserve">Šrifto </w:t>
            </w:r>
            <w:r w:rsidR="002C5971" w:rsidRPr="00063676">
              <w:rPr>
                <w:rFonts w:ascii="Times New Roman" w:eastAsia="Tahoma" w:hAnsi="Times New Roman" w:cs="Times New Roman"/>
                <w:b/>
                <w:color w:val="000000"/>
                <w:kern w:val="24"/>
                <w:sz w:val="24"/>
                <w:szCs w:val="24"/>
              </w:rPr>
              <w:t>reikalavimai</w:t>
            </w:r>
          </w:p>
        </w:tc>
        <w:tc>
          <w:tcPr>
            <w:tcW w:w="36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D12BC" w:rsidRPr="00063676" w:rsidRDefault="002C5971" w:rsidP="00063676">
            <w:pPr>
              <w:pStyle w:val="Sraopastraipa"/>
              <w:numPr>
                <w:ilvl w:val="0"/>
                <w:numId w:val="24"/>
              </w:numPr>
              <w:shd w:val="clear" w:color="auto" w:fill="FFFFFF" w:themeFill="background1"/>
              <w:jc w:val="both"/>
              <w:rPr>
                <w:rFonts w:ascii="Times New Roman" w:eastAsia="Times New Roman" w:hAnsi="Times New Roman" w:cs="Times New Roman"/>
                <w:color w:val="auto"/>
                <w:sz w:val="24"/>
                <w:szCs w:val="24"/>
              </w:rPr>
            </w:pPr>
            <w:r w:rsidRPr="00063676">
              <w:rPr>
                <w:rFonts w:ascii="Times New Roman" w:eastAsia="Tahoma" w:hAnsi="Times New Roman" w:cs="Times New Roman"/>
                <w:color w:val="auto"/>
                <w:kern w:val="24"/>
                <w:sz w:val="24"/>
                <w:szCs w:val="24"/>
              </w:rPr>
              <w:t xml:space="preserve">Šriftas </w:t>
            </w:r>
            <w:r w:rsidR="000C57D8" w:rsidRPr="00063676">
              <w:rPr>
                <w:rFonts w:ascii="Times New Roman" w:eastAsia="Tahoma" w:hAnsi="Times New Roman" w:cs="Times New Roman"/>
                <w:color w:val="auto"/>
                <w:kern w:val="24"/>
                <w:sz w:val="24"/>
                <w:szCs w:val="24"/>
              </w:rPr>
              <w:t>–</w:t>
            </w:r>
            <w:r w:rsidR="001D12BC" w:rsidRPr="00063676">
              <w:rPr>
                <w:rFonts w:ascii="Times New Roman" w:eastAsia="Tahoma" w:hAnsi="Times New Roman" w:cs="Times New Roman"/>
                <w:color w:val="auto"/>
                <w:kern w:val="24"/>
                <w:sz w:val="24"/>
                <w:szCs w:val="24"/>
              </w:rPr>
              <w:t>Times New Roman</w:t>
            </w:r>
            <w:r w:rsidRPr="00063676">
              <w:rPr>
                <w:rFonts w:ascii="Times New Roman" w:eastAsia="Tahoma" w:hAnsi="Times New Roman" w:cs="Times New Roman"/>
                <w:color w:val="auto"/>
                <w:kern w:val="24"/>
                <w:sz w:val="24"/>
                <w:szCs w:val="24"/>
              </w:rPr>
              <w:t>;</w:t>
            </w:r>
          </w:p>
          <w:p w:rsidR="009F0382" w:rsidRPr="00063676" w:rsidRDefault="002C5971" w:rsidP="00063676">
            <w:pPr>
              <w:pStyle w:val="Sraopastraipa"/>
              <w:numPr>
                <w:ilvl w:val="0"/>
                <w:numId w:val="24"/>
              </w:numPr>
              <w:shd w:val="clear" w:color="auto" w:fill="FFFFFF" w:themeFill="background1"/>
              <w:jc w:val="both"/>
              <w:rPr>
                <w:rFonts w:ascii="Times New Roman" w:eastAsia="Times New Roman" w:hAnsi="Times New Roman" w:cs="Times New Roman"/>
                <w:color w:val="auto"/>
                <w:sz w:val="24"/>
                <w:szCs w:val="24"/>
              </w:rPr>
            </w:pPr>
            <w:r w:rsidRPr="00063676">
              <w:rPr>
                <w:rFonts w:ascii="Times New Roman" w:eastAsia="Tahoma" w:hAnsi="Times New Roman" w:cs="Times New Roman"/>
                <w:color w:val="auto"/>
                <w:kern w:val="24"/>
                <w:sz w:val="24"/>
                <w:szCs w:val="24"/>
              </w:rPr>
              <w:t xml:space="preserve">Šrifto dydis </w:t>
            </w:r>
            <w:r w:rsidR="001D12BC" w:rsidRPr="00063676">
              <w:rPr>
                <w:rFonts w:ascii="Times New Roman" w:eastAsia="Tahoma" w:hAnsi="Times New Roman" w:cs="Times New Roman"/>
                <w:color w:val="auto"/>
                <w:kern w:val="24"/>
                <w:sz w:val="24"/>
                <w:szCs w:val="24"/>
              </w:rPr>
              <w:t xml:space="preserve">– </w:t>
            </w:r>
            <w:r w:rsidRPr="00063676">
              <w:rPr>
                <w:rFonts w:ascii="Times New Roman" w:eastAsia="Tahoma" w:hAnsi="Times New Roman" w:cs="Times New Roman"/>
                <w:color w:val="auto"/>
                <w:kern w:val="24"/>
                <w:sz w:val="24"/>
                <w:szCs w:val="24"/>
                <w:lang w:val="en-US"/>
              </w:rPr>
              <w:t>12 pt;</w:t>
            </w:r>
          </w:p>
          <w:p w:rsidR="001D12BC" w:rsidRPr="00063676" w:rsidRDefault="002C5971" w:rsidP="00063676">
            <w:pPr>
              <w:pStyle w:val="Sraopastraipa"/>
              <w:numPr>
                <w:ilvl w:val="0"/>
                <w:numId w:val="24"/>
              </w:numPr>
              <w:shd w:val="clear" w:color="auto" w:fill="FFFFFF" w:themeFill="background1"/>
              <w:jc w:val="both"/>
              <w:rPr>
                <w:rFonts w:ascii="Times New Roman" w:eastAsia="Times New Roman" w:hAnsi="Times New Roman" w:cs="Times New Roman"/>
                <w:color w:val="auto"/>
                <w:sz w:val="24"/>
                <w:szCs w:val="24"/>
              </w:rPr>
            </w:pPr>
            <w:r w:rsidRPr="00063676">
              <w:rPr>
                <w:rFonts w:ascii="Times New Roman" w:eastAsia="Tahoma" w:hAnsi="Times New Roman" w:cs="Times New Roman"/>
                <w:color w:val="auto"/>
                <w:kern w:val="24"/>
                <w:sz w:val="24"/>
                <w:szCs w:val="24"/>
              </w:rPr>
              <w:t>Antraščių dydis</w:t>
            </w:r>
            <w:r w:rsidR="001D12BC" w:rsidRPr="00063676">
              <w:rPr>
                <w:rFonts w:ascii="Times New Roman" w:eastAsia="Tahoma" w:hAnsi="Times New Roman" w:cs="Times New Roman"/>
                <w:color w:val="auto"/>
                <w:kern w:val="24"/>
                <w:sz w:val="24"/>
                <w:szCs w:val="24"/>
              </w:rPr>
              <w:t xml:space="preserve"> – </w:t>
            </w:r>
            <w:r w:rsidR="001D12BC" w:rsidRPr="00063676">
              <w:rPr>
                <w:rFonts w:ascii="Times New Roman" w:eastAsia="Tahoma" w:hAnsi="Times New Roman" w:cs="Times New Roman"/>
                <w:color w:val="auto"/>
                <w:kern w:val="24"/>
                <w:sz w:val="24"/>
                <w:szCs w:val="24"/>
                <w:lang w:val="en-US"/>
              </w:rPr>
              <w:t>1</w:t>
            </w:r>
            <w:r w:rsidR="001D12BC" w:rsidRPr="00063676">
              <w:rPr>
                <w:rFonts w:ascii="Times New Roman" w:eastAsia="Tahoma" w:hAnsi="Times New Roman" w:cs="Times New Roman"/>
                <w:color w:val="auto"/>
                <w:kern w:val="24"/>
                <w:sz w:val="24"/>
                <w:szCs w:val="24"/>
              </w:rPr>
              <w:t>4</w:t>
            </w:r>
            <w:r w:rsidR="001D12BC" w:rsidRPr="00063676">
              <w:rPr>
                <w:rFonts w:ascii="Times New Roman" w:eastAsia="Tahoma" w:hAnsi="Times New Roman" w:cs="Times New Roman"/>
                <w:color w:val="auto"/>
                <w:kern w:val="24"/>
                <w:sz w:val="24"/>
                <w:szCs w:val="24"/>
                <w:lang w:val="en-US"/>
              </w:rPr>
              <w:t xml:space="preserve"> pt </w:t>
            </w:r>
            <w:r w:rsidR="001D12BC" w:rsidRPr="00063676">
              <w:rPr>
                <w:rFonts w:ascii="Times New Roman" w:eastAsia="Tahoma" w:hAnsi="Times New Roman" w:cs="Times New Roman"/>
                <w:color w:val="auto"/>
                <w:kern w:val="24"/>
                <w:sz w:val="24"/>
                <w:szCs w:val="24"/>
              </w:rPr>
              <w:t xml:space="preserve"> didžiosios raidės paryškintuoju stiliumi (Bold)</w:t>
            </w:r>
            <w:r w:rsidRPr="00063676">
              <w:rPr>
                <w:rFonts w:ascii="Times New Roman" w:eastAsia="Tahoma" w:hAnsi="Times New Roman" w:cs="Times New Roman"/>
                <w:color w:val="auto"/>
                <w:kern w:val="24"/>
                <w:sz w:val="24"/>
                <w:szCs w:val="24"/>
              </w:rPr>
              <w:t>.</w:t>
            </w:r>
          </w:p>
          <w:p w:rsidR="000C57D8" w:rsidRPr="00063676" w:rsidRDefault="000C57D8" w:rsidP="00063676">
            <w:pPr>
              <w:pStyle w:val="Sraopastraipa"/>
              <w:numPr>
                <w:ilvl w:val="0"/>
                <w:numId w:val="24"/>
              </w:numPr>
              <w:shd w:val="clear" w:color="auto" w:fill="FFFFFF" w:themeFill="background1"/>
              <w:jc w:val="both"/>
              <w:rPr>
                <w:rFonts w:ascii="Times New Roman" w:eastAsia="Times New Roman" w:hAnsi="Times New Roman" w:cs="Times New Roman"/>
                <w:color w:val="auto"/>
                <w:sz w:val="24"/>
                <w:szCs w:val="24"/>
              </w:rPr>
            </w:pPr>
            <w:r w:rsidRPr="00063676">
              <w:rPr>
                <w:rFonts w:ascii="Times New Roman" w:eastAsia="Tahoma" w:hAnsi="Times New Roman" w:cs="Times New Roman"/>
                <w:color w:val="000000"/>
                <w:kern w:val="24"/>
                <w:sz w:val="24"/>
                <w:szCs w:val="24"/>
                <w:lang w:val="en-US"/>
              </w:rPr>
              <w:t xml:space="preserve">1,5 </w:t>
            </w:r>
            <w:proofErr w:type="spellStart"/>
            <w:r w:rsidRPr="00063676">
              <w:rPr>
                <w:rFonts w:ascii="Times New Roman" w:eastAsia="Tahoma" w:hAnsi="Times New Roman" w:cs="Times New Roman"/>
                <w:color w:val="000000"/>
                <w:kern w:val="24"/>
                <w:sz w:val="24"/>
                <w:szCs w:val="24"/>
                <w:lang w:val="en-US"/>
              </w:rPr>
              <w:t>eilut</w:t>
            </w:r>
            <w:proofErr w:type="spellEnd"/>
            <w:r w:rsidRPr="00063676">
              <w:rPr>
                <w:rFonts w:ascii="Times New Roman" w:eastAsia="Tahoma" w:hAnsi="Times New Roman" w:cs="Times New Roman"/>
                <w:color w:val="000000"/>
                <w:kern w:val="24"/>
                <w:sz w:val="24"/>
                <w:szCs w:val="24"/>
              </w:rPr>
              <w:t>ės intervalas tarp teksto eilučių.</w:t>
            </w:r>
          </w:p>
          <w:p w:rsidR="000C57D8" w:rsidRPr="00063676" w:rsidRDefault="000C57D8" w:rsidP="00063676">
            <w:pPr>
              <w:pStyle w:val="Sraopastraipa"/>
              <w:shd w:val="clear" w:color="auto" w:fill="FFFFFF" w:themeFill="background1"/>
              <w:jc w:val="both"/>
              <w:rPr>
                <w:rFonts w:ascii="Times New Roman" w:eastAsia="Times New Roman" w:hAnsi="Times New Roman" w:cs="Times New Roman"/>
                <w:color w:val="auto"/>
                <w:sz w:val="24"/>
                <w:szCs w:val="24"/>
              </w:rPr>
            </w:pPr>
          </w:p>
        </w:tc>
      </w:tr>
      <w:tr w:rsidR="00D929B4" w:rsidRPr="00063676" w:rsidTr="00A62A22">
        <w:trPr>
          <w:trHeight w:val="1285"/>
        </w:trPr>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tcPr>
          <w:p w:rsidR="00D929B4" w:rsidRPr="00063676" w:rsidRDefault="00D929B4" w:rsidP="00063676">
            <w:pPr>
              <w:shd w:val="clear" w:color="auto" w:fill="FFFFFF" w:themeFill="background1"/>
              <w:rPr>
                <w:rFonts w:ascii="Times New Roman" w:eastAsia="Tahoma" w:hAnsi="Times New Roman" w:cs="Times New Roman"/>
                <w:b/>
                <w:color w:val="000000"/>
                <w:kern w:val="24"/>
                <w:sz w:val="24"/>
                <w:szCs w:val="24"/>
              </w:rPr>
            </w:pPr>
            <w:r w:rsidRPr="00063676">
              <w:rPr>
                <w:rFonts w:ascii="Times New Roman" w:eastAsia="Tahoma" w:hAnsi="Times New Roman" w:cs="Times New Roman"/>
                <w:b/>
                <w:color w:val="000000"/>
                <w:kern w:val="24"/>
                <w:sz w:val="24"/>
                <w:szCs w:val="24"/>
              </w:rPr>
              <w:t>Titulinio puslapio reikalavimai</w:t>
            </w:r>
          </w:p>
        </w:tc>
        <w:tc>
          <w:tcPr>
            <w:tcW w:w="3621" w:type="pct"/>
            <w:tcBorders>
              <w:top w:val="single" w:sz="4" w:space="0" w:color="auto"/>
              <w:left w:val="single" w:sz="4" w:space="0" w:color="auto"/>
              <w:bottom w:val="single" w:sz="4" w:space="0" w:color="auto"/>
              <w:right w:val="single" w:sz="4" w:space="0" w:color="auto"/>
            </w:tcBorders>
            <w:shd w:val="clear" w:color="auto" w:fill="FFFFFF" w:themeFill="background1"/>
          </w:tcPr>
          <w:p w:rsidR="00D929B4" w:rsidRPr="00063676" w:rsidRDefault="00D929B4" w:rsidP="00063676">
            <w:pPr>
              <w:pStyle w:val="Sraopastraipa"/>
              <w:numPr>
                <w:ilvl w:val="0"/>
                <w:numId w:val="23"/>
              </w:numPr>
              <w:shd w:val="clear" w:color="auto" w:fill="FFFFFF" w:themeFill="background1"/>
              <w:jc w:val="both"/>
              <w:rPr>
                <w:rFonts w:ascii="Times New Roman" w:hAnsi="Times New Roman" w:cs="Times New Roman"/>
                <w:color w:val="auto"/>
                <w:sz w:val="24"/>
                <w:szCs w:val="24"/>
              </w:rPr>
            </w:pPr>
            <w:r w:rsidRPr="00063676">
              <w:rPr>
                <w:rFonts w:ascii="Times New Roman" w:hAnsi="Times New Roman" w:cs="Times New Roman"/>
                <w:color w:val="auto"/>
                <w:sz w:val="24"/>
                <w:szCs w:val="24"/>
              </w:rPr>
              <w:t xml:space="preserve">Gimnazijos pavadinimas </w:t>
            </w:r>
            <w:r w:rsidR="009F0382" w:rsidRPr="00063676">
              <w:rPr>
                <w:rFonts w:ascii="Times New Roman" w:hAnsi="Times New Roman" w:cs="Times New Roman"/>
                <w:color w:val="auto"/>
                <w:sz w:val="24"/>
                <w:szCs w:val="24"/>
              </w:rPr>
              <w:t xml:space="preserve">– </w:t>
            </w:r>
            <w:r w:rsidRPr="00063676">
              <w:rPr>
                <w:rFonts w:ascii="Times New Roman" w:hAnsi="Times New Roman" w:cs="Times New Roman"/>
                <w:color w:val="auto"/>
                <w:sz w:val="24"/>
                <w:szCs w:val="24"/>
              </w:rPr>
              <w:t>14</w:t>
            </w:r>
            <w:r w:rsidR="0068030F">
              <w:rPr>
                <w:rFonts w:ascii="Times New Roman" w:hAnsi="Times New Roman" w:cs="Times New Roman"/>
                <w:color w:val="auto"/>
                <w:sz w:val="24"/>
                <w:szCs w:val="24"/>
              </w:rPr>
              <w:t xml:space="preserve"> </w:t>
            </w:r>
            <w:proofErr w:type="spellStart"/>
            <w:r w:rsidRPr="00063676">
              <w:rPr>
                <w:rFonts w:ascii="Times New Roman" w:hAnsi="Times New Roman" w:cs="Times New Roman"/>
                <w:color w:val="auto"/>
                <w:sz w:val="24"/>
                <w:szCs w:val="24"/>
              </w:rPr>
              <w:t>pt</w:t>
            </w:r>
            <w:proofErr w:type="spellEnd"/>
            <w:r w:rsidRPr="00063676">
              <w:rPr>
                <w:rFonts w:ascii="Times New Roman" w:hAnsi="Times New Roman" w:cs="Times New Roman"/>
                <w:color w:val="auto"/>
                <w:sz w:val="24"/>
                <w:szCs w:val="24"/>
              </w:rPr>
              <w:t>, didžiosios raidės;</w:t>
            </w:r>
          </w:p>
          <w:p w:rsidR="00D929B4" w:rsidRPr="00063676" w:rsidRDefault="00D929B4" w:rsidP="00063676">
            <w:pPr>
              <w:pStyle w:val="Sraopastraipa"/>
              <w:numPr>
                <w:ilvl w:val="0"/>
                <w:numId w:val="23"/>
              </w:numPr>
              <w:shd w:val="clear" w:color="auto" w:fill="FFFFFF" w:themeFill="background1"/>
              <w:jc w:val="both"/>
              <w:rPr>
                <w:rFonts w:ascii="Times New Roman" w:hAnsi="Times New Roman" w:cs="Times New Roman"/>
                <w:color w:val="auto"/>
                <w:sz w:val="24"/>
                <w:szCs w:val="24"/>
              </w:rPr>
            </w:pPr>
            <w:r w:rsidRPr="00063676">
              <w:rPr>
                <w:rFonts w:ascii="Times New Roman" w:hAnsi="Times New Roman" w:cs="Times New Roman"/>
                <w:color w:val="auto"/>
                <w:sz w:val="24"/>
                <w:szCs w:val="24"/>
              </w:rPr>
              <w:t xml:space="preserve">Darbo autoriaus vardas ir pavardė </w:t>
            </w:r>
            <w:r w:rsidR="009F0382" w:rsidRPr="00063676">
              <w:rPr>
                <w:rFonts w:ascii="Times New Roman" w:hAnsi="Times New Roman" w:cs="Times New Roman"/>
                <w:color w:val="auto"/>
                <w:sz w:val="24"/>
                <w:szCs w:val="24"/>
              </w:rPr>
              <w:t>–</w:t>
            </w:r>
            <w:r w:rsidRPr="00063676">
              <w:rPr>
                <w:rFonts w:ascii="Times New Roman" w:hAnsi="Times New Roman" w:cs="Times New Roman"/>
                <w:color w:val="auto"/>
                <w:sz w:val="24"/>
                <w:szCs w:val="24"/>
              </w:rPr>
              <w:t xml:space="preserve"> 14</w:t>
            </w:r>
            <w:r w:rsidR="0068030F">
              <w:rPr>
                <w:rFonts w:ascii="Times New Roman" w:hAnsi="Times New Roman" w:cs="Times New Roman"/>
                <w:color w:val="auto"/>
                <w:sz w:val="24"/>
                <w:szCs w:val="24"/>
              </w:rPr>
              <w:t xml:space="preserve"> </w:t>
            </w:r>
            <w:proofErr w:type="spellStart"/>
            <w:r w:rsidRPr="00063676">
              <w:rPr>
                <w:rFonts w:ascii="Times New Roman" w:hAnsi="Times New Roman" w:cs="Times New Roman"/>
                <w:color w:val="auto"/>
                <w:sz w:val="24"/>
                <w:szCs w:val="24"/>
              </w:rPr>
              <w:t>pt</w:t>
            </w:r>
            <w:proofErr w:type="spellEnd"/>
            <w:r w:rsidRPr="00063676">
              <w:rPr>
                <w:rFonts w:ascii="Times New Roman" w:hAnsi="Times New Roman" w:cs="Times New Roman"/>
                <w:color w:val="auto"/>
                <w:sz w:val="24"/>
                <w:szCs w:val="24"/>
              </w:rPr>
              <w:t xml:space="preserve">, didžiosios raidės, </w:t>
            </w:r>
            <w:proofErr w:type="spellStart"/>
            <w:r w:rsidRPr="00063676">
              <w:rPr>
                <w:rFonts w:ascii="Times New Roman" w:hAnsi="Times New Roman" w:cs="Times New Roman"/>
                <w:color w:val="auto"/>
                <w:sz w:val="24"/>
                <w:szCs w:val="24"/>
              </w:rPr>
              <w:t>pusjuodis</w:t>
            </w:r>
            <w:proofErr w:type="spellEnd"/>
            <w:r w:rsidRPr="00063676">
              <w:rPr>
                <w:rFonts w:ascii="Times New Roman" w:hAnsi="Times New Roman" w:cs="Times New Roman"/>
                <w:color w:val="auto"/>
                <w:sz w:val="24"/>
                <w:szCs w:val="24"/>
              </w:rPr>
              <w:t xml:space="preserve"> (bold);</w:t>
            </w:r>
          </w:p>
          <w:p w:rsidR="00D929B4" w:rsidRPr="00063676" w:rsidRDefault="00D929B4" w:rsidP="00063676">
            <w:pPr>
              <w:pStyle w:val="Sraopastraipa"/>
              <w:numPr>
                <w:ilvl w:val="0"/>
                <w:numId w:val="23"/>
              </w:numPr>
              <w:shd w:val="clear" w:color="auto" w:fill="FFFFFF" w:themeFill="background1"/>
              <w:jc w:val="both"/>
              <w:rPr>
                <w:rFonts w:ascii="Times New Roman" w:hAnsi="Times New Roman" w:cs="Times New Roman"/>
                <w:color w:val="auto"/>
                <w:sz w:val="24"/>
                <w:szCs w:val="24"/>
              </w:rPr>
            </w:pPr>
            <w:r w:rsidRPr="00063676">
              <w:rPr>
                <w:rFonts w:ascii="Times New Roman" w:hAnsi="Times New Roman" w:cs="Times New Roman"/>
                <w:color w:val="auto"/>
                <w:sz w:val="24"/>
                <w:szCs w:val="24"/>
              </w:rPr>
              <w:t xml:space="preserve">Darbo autoriaus klasė </w:t>
            </w:r>
            <w:r w:rsidR="009F0382" w:rsidRPr="00063676">
              <w:rPr>
                <w:rFonts w:ascii="Times New Roman" w:hAnsi="Times New Roman" w:cs="Times New Roman"/>
                <w:color w:val="auto"/>
                <w:sz w:val="24"/>
                <w:szCs w:val="24"/>
              </w:rPr>
              <w:t xml:space="preserve">– </w:t>
            </w:r>
            <w:r w:rsidRPr="00063676">
              <w:rPr>
                <w:rFonts w:ascii="Times New Roman" w:hAnsi="Times New Roman" w:cs="Times New Roman"/>
                <w:color w:val="auto"/>
                <w:sz w:val="24"/>
                <w:szCs w:val="24"/>
              </w:rPr>
              <w:t>14 pt, mažosios raidės;</w:t>
            </w:r>
          </w:p>
          <w:p w:rsidR="00D929B4" w:rsidRPr="00063676" w:rsidRDefault="00D929B4" w:rsidP="00063676">
            <w:pPr>
              <w:pStyle w:val="Sraopastraipa"/>
              <w:numPr>
                <w:ilvl w:val="0"/>
                <w:numId w:val="23"/>
              </w:numPr>
              <w:shd w:val="clear" w:color="auto" w:fill="FFFFFF" w:themeFill="background1"/>
              <w:jc w:val="both"/>
              <w:rPr>
                <w:rFonts w:ascii="Times New Roman" w:hAnsi="Times New Roman" w:cs="Times New Roman"/>
                <w:color w:val="auto"/>
                <w:sz w:val="24"/>
                <w:szCs w:val="24"/>
              </w:rPr>
            </w:pPr>
            <w:r w:rsidRPr="00063676">
              <w:rPr>
                <w:rFonts w:ascii="Times New Roman" w:hAnsi="Times New Roman" w:cs="Times New Roman"/>
                <w:color w:val="auto"/>
                <w:sz w:val="24"/>
                <w:szCs w:val="24"/>
              </w:rPr>
              <w:t xml:space="preserve">Darbo tema </w:t>
            </w:r>
            <w:r w:rsidR="009F0382" w:rsidRPr="00063676">
              <w:rPr>
                <w:rFonts w:ascii="Times New Roman" w:hAnsi="Times New Roman" w:cs="Times New Roman"/>
                <w:color w:val="auto"/>
                <w:sz w:val="24"/>
                <w:szCs w:val="24"/>
              </w:rPr>
              <w:t>–</w:t>
            </w:r>
            <w:r w:rsidR="0068030F">
              <w:rPr>
                <w:rFonts w:ascii="Times New Roman" w:hAnsi="Times New Roman" w:cs="Times New Roman"/>
                <w:color w:val="auto"/>
                <w:sz w:val="24"/>
                <w:szCs w:val="24"/>
              </w:rPr>
              <w:t xml:space="preserve"> </w:t>
            </w:r>
            <w:r w:rsidRPr="00063676">
              <w:rPr>
                <w:rFonts w:ascii="Times New Roman" w:hAnsi="Times New Roman" w:cs="Times New Roman"/>
                <w:color w:val="auto"/>
                <w:sz w:val="24"/>
                <w:szCs w:val="24"/>
              </w:rPr>
              <w:t xml:space="preserve">16 </w:t>
            </w:r>
            <w:proofErr w:type="spellStart"/>
            <w:r w:rsidRPr="00063676">
              <w:rPr>
                <w:rFonts w:ascii="Times New Roman" w:hAnsi="Times New Roman" w:cs="Times New Roman"/>
                <w:color w:val="auto"/>
                <w:sz w:val="24"/>
                <w:szCs w:val="24"/>
              </w:rPr>
              <w:t>pt</w:t>
            </w:r>
            <w:proofErr w:type="spellEnd"/>
            <w:r w:rsidRPr="00063676">
              <w:rPr>
                <w:rFonts w:ascii="Times New Roman" w:hAnsi="Times New Roman" w:cs="Times New Roman"/>
                <w:color w:val="auto"/>
                <w:sz w:val="24"/>
                <w:szCs w:val="24"/>
              </w:rPr>
              <w:t>, didžiosios raidės, pusjuodis (bold);</w:t>
            </w:r>
          </w:p>
          <w:p w:rsidR="00D929B4" w:rsidRPr="00063676" w:rsidRDefault="00D929B4" w:rsidP="00063676">
            <w:pPr>
              <w:pStyle w:val="Sraopastraipa"/>
              <w:numPr>
                <w:ilvl w:val="0"/>
                <w:numId w:val="23"/>
              </w:numPr>
              <w:shd w:val="clear" w:color="auto" w:fill="FFFFFF" w:themeFill="background1"/>
              <w:jc w:val="both"/>
              <w:rPr>
                <w:rFonts w:ascii="Times New Roman" w:hAnsi="Times New Roman" w:cs="Times New Roman"/>
                <w:color w:val="auto"/>
                <w:sz w:val="24"/>
                <w:szCs w:val="24"/>
              </w:rPr>
            </w:pPr>
            <w:r w:rsidRPr="00063676">
              <w:rPr>
                <w:rFonts w:ascii="Times New Roman" w:hAnsi="Times New Roman" w:cs="Times New Roman"/>
                <w:color w:val="auto"/>
                <w:sz w:val="24"/>
                <w:szCs w:val="24"/>
              </w:rPr>
              <w:t xml:space="preserve">Darbo tipas </w:t>
            </w:r>
            <w:r w:rsidR="009F0382" w:rsidRPr="00063676">
              <w:rPr>
                <w:rFonts w:ascii="Times New Roman" w:hAnsi="Times New Roman" w:cs="Times New Roman"/>
                <w:color w:val="auto"/>
                <w:sz w:val="24"/>
                <w:szCs w:val="24"/>
              </w:rPr>
              <w:t>–</w:t>
            </w:r>
            <w:r w:rsidR="0068030F">
              <w:rPr>
                <w:rFonts w:ascii="Times New Roman" w:hAnsi="Times New Roman" w:cs="Times New Roman"/>
                <w:color w:val="auto"/>
                <w:sz w:val="24"/>
                <w:szCs w:val="24"/>
              </w:rPr>
              <w:t xml:space="preserve"> </w:t>
            </w:r>
            <w:r w:rsidRPr="00063676">
              <w:rPr>
                <w:rFonts w:ascii="Times New Roman" w:hAnsi="Times New Roman" w:cs="Times New Roman"/>
                <w:color w:val="auto"/>
                <w:sz w:val="24"/>
                <w:szCs w:val="24"/>
              </w:rPr>
              <w:t xml:space="preserve">14 </w:t>
            </w:r>
            <w:proofErr w:type="spellStart"/>
            <w:r w:rsidRPr="00063676">
              <w:rPr>
                <w:rFonts w:ascii="Times New Roman" w:hAnsi="Times New Roman" w:cs="Times New Roman"/>
                <w:color w:val="auto"/>
                <w:sz w:val="24"/>
                <w:szCs w:val="24"/>
              </w:rPr>
              <w:t>pt</w:t>
            </w:r>
            <w:proofErr w:type="spellEnd"/>
            <w:r w:rsidRPr="00063676">
              <w:rPr>
                <w:rFonts w:ascii="Times New Roman" w:hAnsi="Times New Roman" w:cs="Times New Roman"/>
                <w:color w:val="auto"/>
                <w:sz w:val="24"/>
                <w:szCs w:val="24"/>
              </w:rPr>
              <w:t>, kursyvas, didžiosios raidės;</w:t>
            </w:r>
          </w:p>
          <w:p w:rsidR="00D929B4" w:rsidRPr="00063676" w:rsidRDefault="00D929B4" w:rsidP="00063676">
            <w:pPr>
              <w:pStyle w:val="Sraopastraipa"/>
              <w:numPr>
                <w:ilvl w:val="0"/>
                <w:numId w:val="23"/>
              </w:numPr>
              <w:shd w:val="clear" w:color="auto" w:fill="FFFFFF" w:themeFill="background1"/>
              <w:jc w:val="both"/>
              <w:rPr>
                <w:rFonts w:ascii="Times New Roman" w:hAnsi="Times New Roman" w:cs="Times New Roman"/>
                <w:color w:val="auto"/>
                <w:sz w:val="24"/>
                <w:szCs w:val="24"/>
              </w:rPr>
            </w:pPr>
            <w:r w:rsidRPr="00063676">
              <w:rPr>
                <w:rFonts w:ascii="Times New Roman" w:hAnsi="Times New Roman" w:cs="Times New Roman"/>
                <w:color w:val="auto"/>
                <w:sz w:val="24"/>
                <w:szCs w:val="24"/>
              </w:rPr>
              <w:t xml:space="preserve">Darbo vadovas </w:t>
            </w:r>
            <w:r w:rsidR="009F0382" w:rsidRPr="00063676">
              <w:rPr>
                <w:rFonts w:ascii="Times New Roman" w:hAnsi="Times New Roman" w:cs="Times New Roman"/>
                <w:color w:val="auto"/>
                <w:sz w:val="24"/>
                <w:szCs w:val="24"/>
              </w:rPr>
              <w:t xml:space="preserve">– </w:t>
            </w:r>
            <w:r w:rsidRPr="00063676">
              <w:rPr>
                <w:rFonts w:ascii="Times New Roman" w:hAnsi="Times New Roman" w:cs="Times New Roman"/>
                <w:color w:val="auto"/>
                <w:sz w:val="24"/>
                <w:szCs w:val="24"/>
              </w:rPr>
              <w:t>14 pt, mažosios raidės;</w:t>
            </w:r>
          </w:p>
          <w:p w:rsidR="00D929B4" w:rsidRPr="00063676" w:rsidRDefault="00D929B4" w:rsidP="00063676">
            <w:pPr>
              <w:pStyle w:val="Sraopastraipa"/>
              <w:numPr>
                <w:ilvl w:val="0"/>
                <w:numId w:val="23"/>
              </w:numPr>
              <w:shd w:val="clear" w:color="auto" w:fill="FFFFFF" w:themeFill="background1"/>
              <w:jc w:val="both"/>
              <w:rPr>
                <w:rFonts w:ascii="Times New Roman" w:eastAsia="Tahoma" w:hAnsi="Times New Roman" w:cs="Times New Roman"/>
                <w:color w:val="000000"/>
                <w:kern w:val="24"/>
                <w:sz w:val="24"/>
                <w:szCs w:val="24"/>
              </w:rPr>
            </w:pPr>
            <w:r w:rsidRPr="00063676">
              <w:rPr>
                <w:rFonts w:ascii="Times New Roman" w:hAnsi="Times New Roman" w:cs="Times New Roman"/>
                <w:color w:val="auto"/>
                <w:sz w:val="24"/>
                <w:szCs w:val="24"/>
              </w:rPr>
              <w:t>Darbo atlikimo vieta, metai</w:t>
            </w:r>
            <w:r w:rsidR="0068030F">
              <w:rPr>
                <w:rFonts w:ascii="Times New Roman" w:hAnsi="Times New Roman" w:cs="Times New Roman"/>
                <w:color w:val="auto"/>
                <w:sz w:val="24"/>
                <w:szCs w:val="24"/>
              </w:rPr>
              <w:t xml:space="preserve"> </w:t>
            </w:r>
            <w:r w:rsidR="009F0382" w:rsidRPr="00063676">
              <w:rPr>
                <w:rFonts w:ascii="Times New Roman" w:hAnsi="Times New Roman" w:cs="Times New Roman"/>
                <w:color w:val="auto"/>
                <w:sz w:val="24"/>
                <w:szCs w:val="24"/>
              </w:rPr>
              <w:t>–</w:t>
            </w:r>
            <w:r w:rsidRPr="00063676">
              <w:rPr>
                <w:rFonts w:ascii="Times New Roman" w:hAnsi="Times New Roman" w:cs="Times New Roman"/>
                <w:color w:val="auto"/>
                <w:sz w:val="24"/>
                <w:szCs w:val="24"/>
              </w:rPr>
              <w:t xml:space="preserve">14 </w:t>
            </w:r>
            <w:proofErr w:type="spellStart"/>
            <w:r w:rsidRPr="00063676">
              <w:rPr>
                <w:rFonts w:ascii="Times New Roman" w:hAnsi="Times New Roman" w:cs="Times New Roman"/>
                <w:color w:val="auto"/>
                <w:sz w:val="24"/>
                <w:szCs w:val="24"/>
              </w:rPr>
              <w:t>pt</w:t>
            </w:r>
            <w:proofErr w:type="spellEnd"/>
            <w:r w:rsidRPr="00063676">
              <w:rPr>
                <w:rFonts w:ascii="Times New Roman" w:hAnsi="Times New Roman" w:cs="Times New Roman"/>
                <w:color w:val="auto"/>
                <w:sz w:val="24"/>
                <w:szCs w:val="24"/>
              </w:rPr>
              <w:t>, mažosios raidės</w:t>
            </w:r>
            <w:r w:rsidR="003E1C95" w:rsidRPr="00063676">
              <w:rPr>
                <w:rFonts w:ascii="Times New Roman" w:hAnsi="Times New Roman" w:cs="Times New Roman"/>
                <w:color w:val="auto"/>
                <w:sz w:val="24"/>
                <w:szCs w:val="24"/>
              </w:rPr>
              <w:t>.</w:t>
            </w:r>
          </w:p>
        </w:tc>
      </w:tr>
      <w:tr w:rsidR="001D12BC" w:rsidRPr="00063676" w:rsidTr="00A62A22">
        <w:trPr>
          <w:cnfStyle w:val="000000100000" w:firstRow="0" w:lastRow="0" w:firstColumn="0" w:lastColumn="0" w:oddVBand="0" w:evenVBand="0" w:oddHBand="1" w:evenHBand="0" w:firstRowFirstColumn="0" w:firstRowLastColumn="0" w:lastRowFirstColumn="0" w:lastRowLastColumn="0"/>
          <w:trHeight w:val="553"/>
        </w:trPr>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tcPr>
          <w:p w:rsidR="001D12BC" w:rsidRPr="00063676" w:rsidRDefault="001D12BC" w:rsidP="00063676">
            <w:pPr>
              <w:shd w:val="clear" w:color="auto" w:fill="FFFFFF" w:themeFill="background1"/>
              <w:rPr>
                <w:rFonts w:ascii="Times New Roman" w:eastAsia="Tahoma" w:hAnsi="Times New Roman" w:cs="Times New Roman"/>
                <w:b/>
                <w:color w:val="000000"/>
                <w:kern w:val="24"/>
                <w:sz w:val="24"/>
                <w:szCs w:val="24"/>
              </w:rPr>
            </w:pPr>
            <w:r w:rsidRPr="00063676">
              <w:rPr>
                <w:rFonts w:ascii="Times New Roman" w:eastAsia="Tahoma" w:hAnsi="Times New Roman" w:cs="Times New Roman"/>
                <w:b/>
                <w:color w:val="000000"/>
                <w:kern w:val="24"/>
                <w:sz w:val="24"/>
                <w:szCs w:val="24"/>
              </w:rPr>
              <w:t>Paraštės</w:t>
            </w:r>
          </w:p>
        </w:tc>
        <w:tc>
          <w:tcPr>
            <w:tcW w:w="3621" w:type="pct"/>
            <w:tcBorders>
              <w:top w:val="single" w:sz="4" w:space="0" w:color="auto"/>
              <w:left w:val="single" w:sz="4" w:space="0" w:color="auto"/>
              <w:bottom w:val="single" w:sz="4" w:space="0" w:color="auto"/>
              <w:right w:val="single" w:sz="4" w:space="0" w:color="auto"/>
            </w:tcBorders>
            <w:shd w:val="clear" w:color="auto" w:fill="FFFFFF" w:themeFill="background1"/>
          </w:tcPr>
          <w:p w:rsidR="001D12BC" w:rsidRPr="00063676" w:rsidRDefault="001D12BC" w:rsidP="00063676">
            <w:pPr>
              <w:pStyle w:val="Sraopastraipa"/>
              <w:numPr>
                <w:ilvl w:val="0"/>
                <w:numId w:val="25"/>
              </w:numPr>
              <w:shd w:val="clear" w:color="auto" w:fill="FFFFFF" w:themeFill="background1"/>
              <w:jc w:val="both"/>
              <w:rPr>
                <w:rFonts w:ascii="Times New Roman" w:eastAsia="Tahoma" w:hAnsi="Times New Roman" w:cs="Times New Roman"/>
                <w:color w:val="000000"/>
                <w:kern w:val="24"/>
                <w:sz w:val="24"/>
                <w:szCs w:val="24"/>
              </w:rPr>
            </w:pPr>
            <w:r w:rsidRPr="00063676">
              <w:rPr>
                <w:rFonts w:ascii="Times New Roman" w:eastAsia="Tahoma" w:hAnsi="Times New Roman" w:cs="Times New Roman"/>
                <w:color w:val="000000"/>
                <w:kern w:val="24"/>
                <w:sz w:val="24"/>
                <w:szCs w:val="24"/>
              </w:rPr>
              <w:t>Puslapio paraštės: kairė – 3 cm, viršuje, apačioje – 2 cm, dešinė – 1 cm</w:t>
            </w:r>
            <w:r w:rsidR="000C57D8" w:rsidRPr="00063676">
              <w:rPr>
                <w:rFonts w:ascii="Times New Roman" w:eastAsia="Tahoma" w:hAnsi="Times New Roman" w:cs="Times New Roman"/>
                <w:color w:val="000000"/>
                <w:kern w:val="24"/>
                <w:sz w:val="24"/>
                <w:szCs w:val="24"/>
              </w:rPr>
              <w:t>;</w:t>
            </w:r>
          </w:p>
          <w:p w:rsidR="001D12BC" w:rsidRPr="00063676" w:rsidRDefault="001D12BC" w:rsidP="00063676">
            <w:pPr>
              <w:pStyle w:val="Sraopastraipa"/>
              <w:numPr>
                <w:ilvl w:val="0"/>
                <w:numId w:val="25"/>
              </w:numPr>
              <w:shd w:val="clear" w:color="auto" w:fill="FFFFFF" w:themeFill="background1"/>
              <w:jc w:val="both"/>
              <w:rPr>
                <w:rFonts w:ascii="Times New Roman" w:eastAsia="Tahoma" w:hAnsi="Times New Roman" w:cs="Times New Roman"/>
                <w:color w:val="000000"/>
                <w:kern w:val="24"/>
                <w:sz w:val="24"/>
                <w:szCs w:val="24"/>
              </w:rPr>
            </w:pPr>
            <w:r w:rsidRPr="00063676">
              <w:rPr>
                <w:rFonts w:ascii="Times New Roman" w:eastAsia="Tahoma" w:hAnsi="Times New Roman" w:cs="Times New Roman"/>
                <w:color w:val="000000"/>
                <w:kern w:val="24"/>
                <w:sz w:val="24"/>
                <w:szCs w:val="24"/>
              </w:rPr>
              <w:t>Nauja teksto eilutė pra</w:t>
            </w:r>
            <w:r w:rsidR="000C57D8" w:rsidRPr="00063676">
              <w:rPr>
                <w:rFonts w:ascii="Times New Roman" w:eastAsia="Tahoma" w:hAnsi="Times New Roman" w:cs="Times New Roman"/>
                <w:color w:val="000000"/>
                <w:kern w:val="24"/>
                <w:sz w:val="24"/>
                <w:szCs w:val="24"/>
              </w:rPr>
              <w:t>dedama 15 mm nuo kairiojo krašo;</w:t>
            </w:r>
          </w:p>
          <w:p w:rsidR="001D12BC" w:rsidRPr="00063676" w:rsidRDefault="000C57D8" w:rsidP="00063676">
            <w:pPr>
              <w:pStyle w:val="Sraopastraipa"/>
              <w:numPr>
                <w:ilvl w:val="0"/>
                <w:numId w:val="25"/>
              </w:numPr>
              <w:shd w:val="clear" w:color="auto" w:fill="FFFFFF" w:themeFill="background1"/>
              <w:jc w:val="both"/>
              <w:rPr>
                <w:rFonts w:ascii="Times New Roman" w:eastAsia="Tahoma" w:hAnsi="Times New Roman" w:cs="Times New Roman"/>
                <w:color w:val="000000"/>
                <w:kern w:val="24"/>
                <w:sz w:val="24"/>
                <w:szCs w:val="24"/>
              </w:rPr>
            </w:pPr>
            <w:r w:rsidRPr="00063676">
              <w:rPr>
                <w:rFonts w:ascii="Times New Roman" w:eastAsia="Tahoma" w:hAnsi="Times New Roman" w:cs="Times New Roman"/>
                <w:color w:val="000000"/>
                <w:kern w:val="24"/>
                <w:sz w:val="24"/>
                <w:szCs w:val="24"/>
              </w:rPr>
              <w:t>Lygiavimas pagal abu kraštus;</w:t>
            </w:r>
          </w:p>
          <w:p w:rsidR="001D12BC" w:rsidRPr="00063676" w:rsidRDefault="001D12BC" w:rsidP="00063676">
            <w:pPr>
              <w:pStyle w:val="Sraopastraipa"/>
              <w:numPr>
                <w:ilvl w:val="0"/>
                <w:numId w:val="25"/>
              </w:numPr>
              <w:shd w:val="clear" w:color="auto" w:fill="FFFFFF" w:themeFill="background1"/>
              <w:jc w:val="both"/>
              <w:rPr>
                <w:rFonts w:ascii="Times New Roman" w:eastAsia="Tahoma" w:hAnsi="Times New Roman" w:cs="Times New Roman"/>
                <w:color w:val="000000"/>
                <w:kern w:val="24"/>
                <w:sz w:val="24"/>
                <w:szCs w:val="24"/>
              </w:rPr>
            </w:pPr>
            <w:r w:rsidRPr="00063676">
              <w:rPr>
                <w:rFonts w:ascii="Times New Roman" w:eastAsia="Tahoma" w:hAnsi="Times New Roman" w:cs="Times New Roman"/>
                <w:color w:val="000000"/>
                <w:kern w:val="24"/>
                <w:sz w:val="24"/>
                <w:szCs w:val="24"/>
              </w:rPr>
              <w:t>Antraštės lygiuojamos centre.</w:t>
            </w:r>
          </w:p>
        </w:tc>
      </w:tr>
      <w:tr w:rsidR="001D12BC" w:rsidRPr="00063676" w:rsidTr="00A62A22">
        <w:trPr>
          <w:trHeight w:val="443"/>
        </w:trPr>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tcPr>
          <w:p w:rsidR="001D12BC" w:rsidRPr="00063676" w:rsidRDefault="001D12BC" w:rsidP="00063676">
            <w:pPr>
              <w:shd w:val="clear" w:color="auto" w:fill="FFFFFF" w:themeFill="background1"/>
              <w:rPr>
                <w:rFonts w:ascii="Times New Roman" w:eastAsia="Tahoma" w:hAnsi="Times New Roman" w:cs="Times New Roman"/>
                <w:b/>
                <w:color w:val="000000"/>
                <w:kern w:val="24"/>
                <w:sz w:val="24"/>
                <w:szCs w:val="24"/>
              </w:rPr>
            </w:pPr>
            <w:r w:rsidRPr="00063676">
              <w:rPr>
                <w:rFonts w:ascii="Times New Roman" w:eastAsia="Tahoma" w:hAnsi="Times New Roman" w:cs="Times New Roman"/>
                <w:b/>
                <w:color w:val="000000"/>
                <w:kern w:val="24"/>
                <w:sz w:val="24"/>
                <w:szCs w:val="24"/>
              </w:rPr>
              <w:t>Puslapių numeracija</w:t>
            </w:r>
          </w:p>
        </w:tc>
        <w:tc>
          <w:tcPr>
            <w:tcW w:w="3621" w:type="pct"/>
            <w:tcBorders>
              <w:top w:val="single" w:sz="4" w:space="0" w:color="auto"/>
              <w:left w:val="single" w:sz="4" w:space="0" w:color="auto"/>
              <w:bottom w:val="single" w:sz="4" w:space="0" w:color="auto"/>
              <w:right w:val="single" w:sz="4" w:space="0" w:color="auto"/>
            </w:tcBorders>
            <w:shd w:val="clear" w:color="auto" w:fill="FFFFFF" w:themeFill="background1"/>
          </w:tcPr>
          <w:p w:rsidR="001D12BC" w:rsidRPr="00063676" w:rsidRDefault="001D12BC" w:rsidP="00063676">
            <w:pPr>
              <w:shd w:val="clear" w:color="auto" w:fill="FFFFFF" w:themeFill="background1"/>
              <w:jc w:val="both"/>
              <w:rPr>
                <w:rFonts w:ascii="Times New Roman" w:eastAsia="Tahoma" w:hAnsi="Times New Roman" w:cs="Times New Roman"/>
                <w:color w:val="000000"/>
                <w:kern w:val="24"/>
                <w:sz w:val="24"/>
                <w:szCs w:val="24"/>
              </w:rPr>
            </w:pPr>
            <w:r w:rsidRPr="00063676">
              <w:rPr>
                <w:rFonts w:ascii="Times New Roman" w:eastAsia="Tahoma" w:hAnsi="Times New Roman" w:cs="Times New Roman"/>
                <w:color w:val="000000"/>
                <w:kern w:val="24"/>
                <w:sz w:val="24"/>
                <w:szCs w:val="24"/>
              </w:rPr>
              <w:t xml:space="preserve">Numeruojama </w:t>
            </w:r>
            <w:r w:rsidR="003876D5" w:rsidRPr="00063676">
              <w:rPr>
                <w:rFonts w:ascii="Times New Roman" w:eastAsia="Tahoma" w:hAnsi="Times New Roman" w:cs="Times New Roman"/>
                <w:color w:val="000000"/>
                <w:kern w:val="24"/>
                <w:sz w:val="24"/>
                <w:szCs w:val="24"/>
              </w:rPr>
              <w:t xml:space="preserve">dešiniame kampe, visus puslapius </w:t>
            </w:r>
            <w:r w:rsidRPr="00063676">
              <w:rPr>
                <w:rFonts w:ascii="Times New Roman" w:eastAsia="Tahoma" w:hAnsi="Times New Roman" w:cs="Times New Roman"/>
                <w:color w:val="000000"/>
                <w:kern w:val="24"/>
                <w:sz w:val="24"/>
                <w:szCs w:val="24"/>
              </w:rPr>
              <w:t>n</w:t>
            </w:r>
            <w:r w:rsidR="003876D5" w:rsidRPr="00063676">
              <w:rPr>
                <w:rFonts w:ascii="Times New Roman" w:eastAsia="Tahoma" w:hAnsi="Times New Roman" w:cs="Times New Roman"/>
                <w:color w:val="000000"/>
                <w:kern w:val="24"/>
                <w:sz w:val="24"/>
                <w:szCs w:val="24"/>
              </w:rPr>
              <w:t>uo įvado iki priedų.</w:t>
            </w:r>
          </w:p>
        </w:tc>
      </w:tr>
      <w:tr w:rsidR="001D12BC" w:rsidRPr="00063676" w:rsidTr="00A62A22">
        <w:trPr>
          <w:cnfStyle w:val="000000100000" w:firstRow="0" w:lastRow="0" w:firstColumn="0" w:lastColumn="0" w:oddVBand="0" w:evenVBand="0" w:oddHBand="1" w:evenHBand="0" w:firstRowFirstColumn="0" w:firstRowLastColumn="0" w:lastRowFirstColumn="0" w:lastRowLastColumn="0"/>
          <w:trHeight w:val="553"/>
        </w:trPr>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tcPr>
          <w:p w:rsidR="001D12BC" w:rsidRPr="00063676" w:rsidRDefault="001D12BC" w:rsidP="00063676">
            <w:pPr>
              <w:shd w:val="clear" w:color="auto" w:fill="FFFFFF" w:themeFill="background1"/>
              <w:rPr>
                <w:rFonts w:ascii="Times New Roman" w:eastAsia="Tahoma" w:hAnsi="Times New Roman" w:cs="Times New Roman"/>
                <w:b/>
                <w:color w:val="000000"/>
                <w:kern w:val="24"/>
                <w:sz w:val="24"/>
                <w:szCs w:val="24"/>
              </w:rPr>
            </w:pPr>
            <w:r w:rsidRPr="00063676">
              <w:rPr>
                <w:rFonts w:ascii="Times New Roman" w:eastAsia="Tahoma" w:hAnsi="Times New Roman" w:cs="Times New Roman"/>
                <w:b/>
                <w:color w:val="000000"/>
                <w:kern w:val="24"/>
                <w:sz w:val="24"/>
                <w:szCs w:val="24"/>
              </w:rPr>
              <w:t>Iliustracijų, lentelių numeracija</w:t>
            </w:r>
          </w:p>
        </w:tc>
        <w:tc>
          <w:tcPr>
            <w:tcW w:w="3621" w:type="pct"/>
            <w:tcBorders>
              <w:top w:val="single" w:sz="4" w:space="0" w:color="auto"/>
              <w:left w:val="single" w:sz="4" w:space="0" w:color="auto"/>
              <w:bottom w:val="single" w:sz="4" w:space="0" w:color="auto"/>
              <w:right w:val="single" w:sz="4" w:space="0" w:color="auto"/>
            </w:tcBorders>
            <w:shd w:val="clear" w:color="auto" w:fill="FFFFFF" w:themeFill="background1"/>
          </w:tcPr>
          <w:p w:rsidR="001D12BC" w:rsidRPr="00063676" w:rsidRDefault="001D12BC" w:rsidP="00063676">
            <w:pPr>
              <w:shd w:val="clear" w:color="auto" w:fill="FFFFFF" w:themeFill="background1"/>
              <w:jc w:val="both"/>
              <w:rPr>
                <w:rFonts w:ascii="Times New Roman" w:eastAsia="Tahoma" w:hAnsi="Times New Roman" w:cs="Times New Roman"/>
                <w:color w:val="000000"/>
                <w:kern w:val="24"/>
                <w:sz w:val="24"/>
                <w:szCs w:val="24"/>
              </w:rPr>
            </w:pPr>
            <w:r w:rsidRPr="00063676">
              <w:rPr>
                <w:rFonts w:ascii="Times New Roman" w:eastAsia="Tahoma" w:hAnsi="Times New Roman" w:cs="Times New Roman"/>
                <w:color w:val="000000"/>
                <w:kern w:val="24"/>
                <w:sz w:val="24"/>
                <w:szCs w:val="24"/>
              </w:rPr>
              <w:t>Kiekviena il</w:t>
            </w:r>
            <w:r w:rsidR="00D947C0">
              <w:rPr>
                <w:rFonts w:ascii="Times New Roman" w:eastAsia="Tahoma" w:hAnsi="Times New Roman" w:cs="Times New Roman"/>
                <w:color w:val="000000"/>
                <w:kern w:val="24"/>
                <w:sz w:val="24"/>
                <w:szCs w:val="24"/>
              </w:rPr>
              <w:t xml:space="preserve">iustracija, lentelė nuosekliai </w:t>
            </w:r>
            <w:r w:rsidRPr="00063676">
              <w:rPr>
                <w:rFonts w:ascii="Times New Roman" w:eastAsia="Tahoma" w:hAnsi="Times New Roman" w:cs="Times New Roman"/>
                <w:color w:val="000000"/>
                <w:kern w:val="24"/>
                <w:sz w:val="24"/>
                <w:szCs w:val="24"/>
              </w:rPr>
              <w:t>numeruojamos iš eilės ir turi pavadinimus.</w:t>
            </w:r>
          </w:p>
        </w:tc>
      </w:tr>
      <w:tr w:rsidR="001D12BC" w:rsidRPr="00063676" w:rsidTr="00A62A22">
        <w:trPr>
          <w:trHeight w:val="426"/>
        </w:trPr>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tcPr>
          <w:p w:rsidR="001D12BC" w:rsidRPr="00063676" w:rsidRDefault="001D12BC" w:rsidP="00063676">
            <w:pPr>
              <w:shd w:val="clear" w:color="auto" w:fill="FFFFFF" w:themeFill="background1"/>
              <w:rPr>
                <w:rFonts w:ascii="Times New Roman" w:eastAsia="Tahoma" w:hAnsi="Times New Roman" w:cs="Times New Roman"/>
                <w:b/>
                <w:color w:val="000000"/>
                <w:kern w:val="24"/>
                <w:sz w:val="24"/>
                <w:szCs w:val="24"/>
              </w:rPr>
            </w:pPr>
            <w:r w:rsidRPr="00063676">
              <w:rPr>
                <w:rFonts w:ascii="Times New Roman" w:eastAsia="Tahoma" w:hAnsi="Times New Roman" w:cs="Times New Roman"/>
                <w:b/>
                <w:color w:val="000000"/>
                <w:kern w:val="24"/>
                <w:sz w:val="24"/>
                <w:szCs w:val="24"/>
              </w:rPr>
              <w:t>Citavimas</w:t>
            </w:r>
          </w:p>
        </w:tc>
        <w:tc>
          <w:tcPr>
            <w:tcW w:w="3621" w:type="pct"/>
            <w:tcBorders>
              <w:top w:val="single" w:sz="4" w:space="0" w:color="auto"/>
              <w:left w:val="single" w:sz="4" w:space="0" w:color="auto"/>
              <w:bottom w:val="single" w:sz="4" w:space="0" w:color="auto"/>
              <w:right w:val="single" w:sz="4" w:space="0" w:color="auto"/>
            </w:tcBorders>
            <w:shd w:val="clear" w:color="auto" w:fill="FFFFFF" w:themeFill="background1"/>
          </w:tcPr>
          <w:p w:rsidR="001D12BC" w:rsidRPr="00063676" w:rsidRDefault="001D12BC" w:rsidP="00063676">
            <w:pPr>
              <w:shd w:val="clear" w:color="auto" w:fill="FFFFFF" w:themeFill="background1"/>
              <w:jc w:val="both"/>
              <w:rPr>
                <w:rFonts w:ascii="Times New Roman" w:eastAsia="Tahoma" w:hAnsi="Times New Roman" w:cs="Times New Roman"/>
                <w:color w:val="000000"/>
                <w:kern w:val="24"/>
                <w:sz w:val="24"/>
                <w:szCs w:val="24"/>
              </w:rPr>
            </w:pPr>
            <w:r w:rsidRPr="00063676">
              <w:rPr>
                <w:rFonts w:ascii="Times New Roman" w:eastAsia="Tahoma" w:hAnsi="Times New Roman" w:cs="Times New Roman"/>
                <w:color w:val="000000"/>
                <w:kern w:val="24"/>
                <w:sz w:val="24"/>
                <w:szCs w:val="24"/>
              </w:rPr>
              <w:t>Išskiriamos kursyvu arba kabutėse, šalia nurodomas šaltinis.</w:t>
            </w:r>
          </w:p>
        </w:tc>
      </w:tr>
    </w:tbl>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p>
    <w:p w:rsidR="004E4035" w:rsidRPr="00063676" w:rsidRDefault="004E4035" w:rsidP="00063676">
      <w:pPr>
        <w:shd w:val="clear" w:color="auto" w:fill="FFFFFF" w:themeFill="background1"/>
        <w:tabs>
          <w:tab w:val="left" w:pos="2835"/>
        </w:tabs>
        <w:spacing w:after="0" w:line="240" w:lineRule="auto"/>
        <w:rPr>
          <w:rFonts w:ascii="Times New Roman" w:hAnsi="Times New Roman" w:cs="Times New Roman"/>
          <w:sz w:val="24"/>
          <w:szCs w:val="24"/>
        </w:rPr>
      </w:pPr>
    </w:p>
    <w:p w:rsidR="004E4035" w:rsidRPr="00063676" w:rsidRDefault="004E4035" w:rsidP="00063676">
      <w:pPr>
        <w:shd w:val="clear" w:color="auto" w:fill="FFFFFF" w:themeFill="background1"/>
        <w:tabs>
          <w:tab w:val="left" w:pos="2835"/>
        </w:tabs>
        <w:spacing w:after="0" w:line="240" w:lineRule="auto"/>
        <w:ind w:left="5954"/>
        <w:rPr>
          <w:rFonts w:ascii="Times New Roman" w:hAnsi="Times New Roman" w:cs="Times New Roman"/>
          <w:sz w:val="24"/>
          <w:szCs w:val="24"/>
        </w:rPr>
      </w:pPr>
    </w:p>
    <w:p w:rsidR="00392196" w:rsidRPr="00063676" w:rsidRDefault="00392196" w:rsidP="00063676">
      <w:pPr>
        <w:shd w:val="clear" w:color="auto" w:fill="FFFFFF" w:themeFill="background1"/>
        <w:tabs>
          <w:tab w:val="left" w:pos="2835"/>
        </w:tabs>
        <w:spacing w:after="0" w:line="240" w:lineRule="auto"/>
        <w:ind w:left="5954"/>
        <w:rPr>
          <w:rFonts w:ascii="Times New Roman" w:hAnsi="Times New Roman" w:cs="Times New Roman"/>
          <w:sz w:val="24"/>
          <w:szCs w:val="24"/>
        </w:rPr>
      </w:pPr>
    </w:p>
    <w:p w:rsidR="00392196" w:rsidRPr="00063676" w:rsidRDefault="00392196" w:rsidP="00063676">
      <w:pPr>
        <w:shd w:val="clear" w:color="auto" w:fill="FFFFFF" w:themeFill="background1"/>
        <w:tabs>
          <w:tab w:val="left" w:pos="2835"/>
        </w:tabs>
        <w:spacing w:after="0" w:line="240" w:lineRule="auto"/>
        <w:ind w:left="5954"/>
        <w:rPr>
          <w:rFonts w:ascii="Times New Roman" w:hAnsi="Times New Roman" w:cs="Times New Roman"/>
          <w:sz w:val="24"/>
          <w:szCs w:val="24"/>
        </w:rPr>
      </w:pPr>
    </w:p>
    <w:p w:rsidR="00392196" w:rsidRPr="00063676" w:rsidRDefault="00392196" w:rsidP="00063676">
      <w:pPr>
        <w:shd w:val="clear" w:color="auto" w:fill="FFFFFF" w:themeFill="background1"/>
        <w:tabs>
          <w:tab w:val="left" w:pos="2835"/>
        </w:tabs>
        <w:spacing w:after="0" w:line="240" w:lineRule="auto"/>
        <w:ind w:left="5954"/>
        <w:rPr>
          <w:rFonts w:ascii="Times New Roman" w:hAnsi="Times New Roman" w:cs="Times New Roman"/>
          <w:sz w:val="24"/>
          <w:szCs w:val="24"/>
        </w:rPr>
      </w:pPr>
    </w:p>
    <w:p w:rsidR="00392196" w:rsidRPr="00063676" w:rsidRDefault="00392196" w:rsidP="00063676">
      <w:pPr>
        <w:shd w:val="clear" w:color="auto" w:fill="FFFFFF" w:themeFill="background1"/>
        <w:tabs>
          <w:tab w:val="left" w:pos="2835"/>
        </w:tabs>
        <w:spacing w:after="0" w:line="240" w:lineRule="auto"/>
        <w:ind w:left="5954"/>
        <w:rPr>
          <w:rFonts w:ascii="Times New Roman" w:hAnsi="Times New Roman" w:cs="Times New Roman"/>
          <w:sz w:val="24"/>
          <w:szCs w:val="24"/>
        </w:rPr>
      </w:pPr>
    </w:p>
    <w:p w:rsidR="004E4035" w:rsidRPr="00063676" w:rsidRDefault="004E4035" w:rsidP="00063676">
      <w:pPr>
        <w:shd w:val="clear" w:color="auto" w:fill="FFFFFF" w:themeFill="background1"/>
        <w:tabs>
          <w:tab w:val="left" w:pos="2835"/>
        </w:tabs>
        <w:spacing w:after="0" w:line="240" w:lineRule="auto"/>
        <w:ind w:left="5954"/>
        <w:rPr>
          <w:rFonts w:ascii="Times New Roman" w:hAnsi="Times New Roman" w:cs="Times New Roman"/>
          <w:sz w:val="24"/>
          <w:szCs w:val="24"/>
        </w:rPr>
      </w:pPr>
      <w:r w:rsidRPr="00063676">
        <w:rPr>
          <w:rFonts w:ascii="Times New Roman" w:hAnsi="Times New Roman" w:cs="Times New Roman"/>
          <w:sz w:val="24"/>
          <w:szCs w:val="24"/>
        </w:rPr>
        <w:lastRenderedPageBreak/>
        <w:t>Alytaus šv. Benedikto gimnazijos</w:t>
      </w:r>
    </w:p>
    <w:p w:rsidR="004E4035" w:rsidRPr="00063676" w:rsidRDefault="00EE380B" w:rsidP="00063676">
      <w:pPr>
        <w:shd w:val="clear" w:color="auto" w:fill="FFFFFF" w:themeFill="background1"/>
        <w:spacing w:after="0" w:line="240" w:lineRule="auto"/>
        <w:ind w:left="5954"/>
        <w:rPr>
          <w:rFonts w:ascii="Times New Roman" w:hAnsi="Times New Roman" w:cs="Times New Roman"/>
          <w:sz w:val="24"/>
          <w:szCs w:val="24"/>
        </w:rPr>
      </w:pPr>
      <w:r w:rsidRPr="00063676">
        <w:rPr>
          <w:rFonts w:ascii="Times New Roman" w:hAnsi="Times New Roman" w:cs="Times New Roman"/>
          <w:sz w:val="24"/>
          <w:szCs w:val="24"/>
        </w:rPr>
        <w:t>Asmeninio projekto</w:t>
      </w:r>
      <w:r w:rsidR="004E4035" w:rsidRPr="00063676">
        <w:rPr>
          <w:rFonts w:ascii="Times New Roman" w:hAnsi="Times New Roman" w:cs="Times New Roman"/>
          <w:sz w:val="24"/>
          <w:szCs w:val="24"/>
        </w:rPr>
        <w:t xml:space="preserve"> rengimo nuostatų</w:t>
      </w:r>
    </w:p>
    <w:p w:rsidR="004E4035" w:rsidRPr="00063676" w:rsidRDefault="0004054E" w:rsidP="00063676">
      <w:pPr>
        <w:shd w:val="clear" w:color="auto" w:fill="FFFFFF" w:themeFill="background1"/>
        <w:spacing w:after="0"/>
        <w:ind w:left="4658" w:firstLine="1296"/>
        <w:rPr>
          <w:rFonts w:ascii="Times New Roman" w:hAnsi="Times New Roman" w:cs="Times New Roman"/>
          <w:sz w:val="24"/>
          <w:szCs w:val="24"/>
        </w:rPr>
      </w:pPr>
      <w:r w:rsidRPr="00063676">
        <w:rPr>
          <w:rFonts w:ascii="Times New Roman" w:hAnsi="Times New Roman" w:cs="Times New Roman"/>
          <w:sz w:val="24"/>
          <w:szCs w:val="24"/>
        </w:rPr>
        <w:t>5</w:t>
      </w:r>
      <w:r w:rsidR="004E4035" w:rsidRPr="00063676">
        <w:rPr>
          <w:rFonts w:ascii="Times New Roman" w:hAnsi="Times New Roman" w:cs="Times New Roman"/>
          <w:sz w:val="24"/>
          <w:szCs w:val="24"/>
        </w:rPr>
        <w:t xml:space="preserve"> priedas</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r w:rsidRPr="00063676">
        <w:rPr>
          <w:rFonts w:ascii="Times New Roman" w:hAnsi="Times New Roman" w:cs="Times New Roman"/>
          <w:sz w:val="28"/>
          <w:szCs w:val="28"/>
        </w:rPr>
        <w:t>ALYTAUS ŠV. BENEDIKTO GIMNAZIJA</w:t>
      </w: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center"/>
        <w:rPr>
          <w:rFonts w:ascii="Times New Roman" w:hAnsi="Times New Roman" w:cs="Times New Roman"/>
          <w:b/>
          <w:sz w:val="28"/>
          <w:szCs w:val="28"/>
        </w:rPr>
      </w:pPr>
      <w:r w:rsidRPr="00063676">
        <w:rPr>
          <w:rFonts w:ascii="Times New Roman" w:hAnsi="Times New Roman" w:cs="Times New Roman"/>
          <w:b/>
          <w:sz w:val="28"/>
          <w:szCs w:val="28"/>
        </w:rPr>
        <w:t>VARDENIS PAVARDENIS</w:t>
      </w:r>
    </w:p>
    <w:p w:rsidR="004E4035" w:rsidRPr="00063676" w:rsidRDefault="004E4035" w:rsidP="00063676">
      <w:pPr>
        <w:shd w:val="clear" w:color="auto" w:fill="FFFFFF" w:themeFill="background1"/>
        <w:spacing w:after="0"/>
        <w:ind w:left="567"/>
        <w:jc w:val="center"/>
        <w:rPr>
          <w:rFonts w:ascii="Times New Roman" w:hAnsi="Times New Roman" w:cs="Times New Roman"/>
          <w:b/>
          <w:sz w:val="28"/>
          <w:szCs w:val="28"/>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r w:rsidRPr="00063676">
        <w:rPr>
          <w:rFonts w:ascii="Times New Roman" w:hAnsi="Times New Roman" w:cs="Times New Roman"/>
          <w:sz w:val="28"/>
          <w:szCs w:val="28"/>
        </w:rPr>
        <w:t>Ia klasės mokinys</w:t>
      </w: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center"/>
        <w:rPr>
          <w:rFonts w:ascii="Times New Roman" w:hAnsi="Times New Roman" w:cs="Times New Roman"/>
          <w:b/>
          <w:sz w:val="32"/>
          <w:szCs w:val="32"/>
        </w:rPr>
      </w:pPr>
      <w:r w:rsidRPr="00063676">
        <w:rPr>
          <w:rFonts w:ascii="Times New Roman" w:hAnsi="Times New Roman" w:cs="Times New Roman"/>
          <w:b/>
          <w:sz w:val="32"/>
          <w:szCs w:val="32"/>
        </w:rPr>
        <w:t>PAVADINIMAS</w:t>
      </w:r>
    </w:p>
    <w:p w:rsidR="004E4035" w:rsidRPr="00063676" w:rsidRDefault="004E4035" w:rsidP="00063676">
      <w:pPr>
        <w:shd w:val="clear" w:color="auto" w:fill="FFFFFF" w:themeFill="background1"/>
        <w:spacing w:after="0"/>
        <w:ind w:left="567"/>
        <w:jc w:val="center"/>
        <w:rPr>
          <w:rFonts w:ascii="Times New Roman" w:hAnsi="Times New Roman" w:cs="Times New Roman"/>
          <w:b/>
          <w:sz w:val="32"/>
          <w:szCs w:val="32"/>
        </w:rPr>
      </w:pPr>
    </w:p>
    <w:p w:rsidR="004E4035" w:rsidRPr="00063676" w:rsidRDefault="004E4035" w:rsidP="00063676">
      <w:pPr>
        <w:shd w:val="clear" w:color="auto" w:fill="FFFFFF" w:themeFill="background1"/>
        <w:spacing w:after="0"/>
        <w:ind w:left="567"/>
        <w:jc w:val="center"/>
        <w:rPr>
          <w:rFonts w:ascii="Times New Roman" w:hAnsi="Times New Roman" w:cs="Times New Roman"/>
          <w:b/>
          <w:sz w:val="32"/>
          <w:szCs w:val="32"/>
        </w:rPr>
      </w:pPr>
    </w:p>
    <w:p w:rsidR="004E4035" w:rsidRPr="00063676" w:rsidRDefault="004E4035" w:rsidP="00063676">
      <w:pPr>
        <w:shd w:val="clear" w:color="auto" w:fill="FFFFFF" w:themeFill="background1"/>
        <w:spacing w:after="0"/>
        <w:ind w:left="567"/>
        <w:jc w:val="center"/>
        <w:rPr>
          <w:rFonts w:ascii="Times New Roman" w:hAnsi="Times New Roman" w:cs="Times New Roman"/>
          <w:b/>
          <w:sz w:val="32"/>
          <w:szCs w:val="32"/>
        </w:rPr>
      </w:pPr>
    </w:p>
    <w:p w:rsidR="004E4035" w:rsidRPr="00063676" w:rsidRDefault="00695CE6" w:rsidP="00063676">
      <w:pPr>
        <w:shd w:val="clear" w:color="auto" w:fill="FFFFFF" w:themeFill="background1"/>
        <w:spacing w:after="0"/>
        <w:ind w:left="567"/>
        <w:jc w:val="center"/>
        <w:rPr>
          <w:rFonts w:ascii="Times New Roman" w:hAnsi="Times New Roman" w:cs="Times New Roman"/>
          <w:sz w:val="28"/>
          <w:szCs w:val="28"/>
        </w:rPr>
      </w:pPr>
      <w:r w:rsidRPr="00063676">
        <w:rPr>
          <w:rFonts w:ascii="Times New Roman" w:hAnsi="Times New Roman" w:cs="Times New Roman"/>
          <w:sz w:val="28"/>
          <w:szCs w:val="28"/>
        </w:rPr>
        <w:t>ASMENINIS PROJEKTAS</w:t>
      </w: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right"/>
        <w:rPr>
          <w:rFonts w:ascii="Times New Roman" w:hAnsi="Times New Roman" w:cs="Times New Roman"/>
          <w:sz w:val="28"/>
          <w:szCs w:val="28"/>
        </w:rPr>
      </w:pPr>
      <w:r w:rsidRPr="00063676">
        <w:rPr>
          <w:rFonts w:ascii="Times New Roman" w:hAnsi="Times New Roman" w:cs="Times New Roman"/>
          <w:sz w:val="28"/>
          <w:szCs w:val="28"/>
        </w:rPr>
        <w:t>Darbo vadovas Vardenis Pavardenis</w:t>
      </w:r>
    </w:p>
    <w:p w:rsidR="004E4035" w:rsidRPr="00063676" w:rsidRDefault="004E4035" w:rsidP="00063676">
      <w:pPr>
        <w:shd w:val="clear" w:color="auto" w:fill="FFFFFF" w:themeFill="background1"/>
        <w:spacing w:after="0"/>
        <w:ind w:left="567"/>
        <w:jc w:val="right"/>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right"/>
        <w:rPr>
          <w:rFonts w:ascii="Times New Roman" w:hAnsi="Times New Roman" w:cs="Times New Roman"/>
          <w:sz w:val="28"/>
          <w:szCs w:val="28"/>
        </w:rPr>
      </w:pPr>
    </w:p>
    <w:p w:rsidR="004E4035" w:rsidRPr="00063676" w:rsidRDefault="004E4035" w:rsidP="00063676">
      <w:pPr>
        <w:shd w:val="clear" w:color="auto" w:fill="FFFFFF" w:themeFill="background1"/>
        <w:spacing w:after="0"/>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right"/>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right"/>
        <w:rPr>
          <w:rFonts w:ascii="Times New Roman" w:hAnsi="Times New Roman" w:cs="Times New Roman"/>
          <w:sz w:val="28"/>
          <w:szCs w:val="28"/>
        </w:rPr>
      </w:pPr>
    </w:p>
    <w:p w:rsidR="00775374" w:rsidRPr="00063676" w:rsidRDefault="00775374" w:rsidP="00063676">
      <w:pPr>
        <w:shd w:val="clear" w:color="auto" w:fill="FFFFFF" w:themeFill="background1"/>
        <w:spacing w:after="0"/>
        <w:ind w:left="567"/>
        <w:jc w:val="right"/>
        <w:rPr>
          <w:rFonts w:ascii="Times New Roman" w:hAnsi="Times New Roman" w:cs="Times New Roman"/>
          <w:sz w:val="28"/>
          <w:szCs w:val="28"/>
        </w:rPr>
      </w:pPr>
    </w:p>
    <w:p w:rsidR="00775374" w:rsidRPr="00063676" w:rsidRDefault="00775374" w:rsidP="00063676">
      <w:pPr>
        <w:shd w:val="clear" w:color="auto" w:fill="FFFFFF" w:themeFill="background1"/>
        <w:spacing w:after="0"/>
        <w:ind w:left="567"/>
        <w:jc w:val="right"/>
        <w:rPr>
          <w:rFonts w:ascii="Times New Roman" w:hAnsi="Times New Roman" w:cs="Times New Roman"/>
          <w:sz w:val="28"/>
          <w:szCs w:val="28"/>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4"/>
          <w:szCs w:val="24"/>
        </w:rPr>
      </w:pPr>
      <w:r w:rsidRPr="00063676">
        <w:rPr>
          <w:rFonts w:ascii="Times New Roman" w:hAnsi="Times New Roman" w:cs="Times New Roman"/>
          <w:sz w:val="24"/>
          <w:szCs w:val="24"/>
        </w:rPr>
        <w:t>Alytus, 2021 m.</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p>
    <w:p w:rsidR="004E4035" w:rsidRPr="00063676" w:rsidRDefault="004E4035" w:rsidP="00063676">
      <w:pPr>
        <w:shd w:val="clear" w:color="auto" w:fill="FFFFFF" w:themeFill="background1"/>
        <w:tabs>
          <w:tab w:val="left" w:pos="2835"/>
        </w:tabs>
        <w:spacing w:after="0" w:line="240" w:lineRule="auto"/>
        <w:ind w:left="5954"/>
        <w:rPr>
          <w:rFonts w:ascii="Times New Roman" w:hAnsi="Times New Roman" w:cs="Times New Roman"/>
          <w:sz w:val="24"/>
          <w:szCs w:val="24"/>
        </w:rPr>
      </w:pPr>
      <w:r w:rsidRPr="00063676">
        <w:rPr>
          <w:rFonts w:ascii="Times New Roman" w:hAnsi="Times New Roman" w:cs="Times New Roman"/>
          <w:sz w:val="24"/>
          <w:szCs w:val="24"/>
        </w:rPr>
        <w:lastRenderedPageBreak/>
        <w:t>Alytaus šv. Benedikto gimnazijos</w:t>
      </w:r>
    </w:p>
    <w:p w:rsidR="004E4035" w:rsidRPr="00063676" w:rsidRDefault="00C81489" w:rsidP="00063676">
      <w:pPr>
        <w:shd w:val="clear" w:color="auto" w:fill="FFFFFF" w:themeFill="background1"/>
        <w:spacing w:after="0" w:line="240" w:lineRule="auto"/>
        <w:ind w:left="5954"/>
        <w:rPr>
          <w:rFonts w:ascii="Times New Roman" w:hAnsi="Times New Roman" w:cs="Times New Roman"/>
          <w:sz w:val="24"/>
          <w:szCs w:val="24"/>
        </w:rPr>
      </w:pPr>
      <w:r w:rsidRPr="00063676">
        <w:rPr>
          <w:rFonts w:ascii="Times New Roman" w:hAnsi="Times New Roman" w:cs="Times New Roman"/>
          <w:sz w:val="24"/>
          <w:szCs w:val="24"/>
        </w:rPr>
        <w:t>Asmeninio projekto</w:t>
      </w:r>
      <w:r w:rsidR="004E4035" w:rsidRPr="00063676">
        <w:rPr>
          <w:rFonts w:ascii="Times New Roman" w:hAnsi="Times New Roman" w:cs="Times New Roman"/>
          <w:sz w:val="24"/>
          <w:szCs w:val="24"/>
        </w:rPr>
        <w:t xml:space="preserve"> rengimo nuostatų</w:t>
      </w:r>
    </w:p>
    <w:p w:rsidR="004E4035" w:rsidRPr="00063676" w:rsidRDefault="0004054E" w:rsidP="00063676">
      <w:pPr>
        <w:shd w:val="clear" w:color="auto" w:fill="FFFFFF" w:themeFill="background1"/>
        <w:spacing w:after="0"/>
        <w:ind w:left="1863" w:firstLine="729"/>
        <w:jc w:val="center"/>
        <w:rPr>
          <w:rFonts w:ascii="Times New Roman" w:hAnsi="Times New Roman" w:cs="Times New Roman"/>
          <w:sz w:val="24"/>
          <w:szCs w:val="24"/>
        </w:rPr>
      </w:pPr>
      <w:r w:rsidRPr="00063676">
        <w:rPr>
          <w:rFonts w:ascii="Times New Roman" w:hAnsi="Times New Roman" w:cs="Times New Roman"/>
          <w:sz w:val="24"/>
          <w:szCs w:val="24"/>
        </w:rPr>
        <w:t xml:space="preserve">         6</w:t>
      </w:r>
      <w:r w:rsidR="004E4035" w:rsidRPr="00063676">
        <w:rPr>
          <w:rFonts w:ascii="Times New Roman" w:hAnsi="Times New Roman" w:cs="Times New Roman"/>
          <w:sz w:val="24"/>
          <w:szCs w:val="24"/>
        </w:rPr>
        <w:t xml:space="preserve"> priedas</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4"/>
          <w:szCs w:val="24"/>
        </w:rPr>
      </w:pPr>
    </w:p>
    <w:p w:rsidR="004E4035" w:rsidRPr="00063676" w:rsidRDefault="004E4035" w:rsidP="00063676">
      <w:pPr>
        <w:shd w:val="clear" w:color="auto" w:fill="FFFFFF" w:themeFill="background1"/>
        <w:spacing w:after="0"/>
        <w:ind w:left="567"/>
        <w:jc w:val="center"/>
        <w:rPr>
          <w:rFonts w:ascii="Times New Roman" w:hAnsi="Times New Roman" w:cs="Times New Roman"/>
          <w:sz w:val="24"/>
          <w:szCs w:val="24"/>
        </w:rPr>
      </w:pPr>
      <w:r w:rsidRPr="00063676">
        <w:rPr>
          <w:rFonts w:ascii="Times New Roman" w:hAnsi="Times New Roman" w:cs="Times New Roman"/>
          <w:sz w:val="24"/>
          <w:szCs w:val="24"/>
        </w:rPr>
        <w:t>LITERATŪROS ŠALTINIŲ PAVYZDŽIAI</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p>
    <w:p w:rsidR="004E4035" w:rsidRPr="00063676" w:rsidRDefault="004E4035" w:rsidP="00063676">
      <w:pPr>
        <w:shd w:val="clear" w:color="auto" w:fill="FFFFFF" w:themeFill="background1"/>
        <w:spacing w:after="0"/>
        <w:ind w:left="567"/>
        <w:jc w:val="both"/>
        <w:rPr>
          <w:rFonts w:ascii="Times New Roman" w:hAnsi="Times New Roman" w:cs="Times New Roman"/>
          <w:b/>
          <w:sz w:val="24"/>
          <w:szCs w:val="24"/>
        </w:rPr>
      </w:pPr>
      <w:r w:rsidRPr="00063676">
        <w:rPr>
          <w:rFonts w:ascii="Times New Roman" w:hAnsi="Times New Roman" w:cs="Times New Roman"/>
          <w:b/>
          <w:sz w:val="24"/>
          <w:szCs w:val="24"/>
        </w:rPr>
        <w:t>Knygos</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r w:rsidRPr="00063676">
        <w:rPr>
          <w:rFonts w:ascii="Times New Roman" w:hAnsi="Times New Roman" w:cs="Times New Roman"/>
          <w:sz w:val="24"/>
          <w:szCs w:val="24"/>
        </w:rPr>
        <w:t>Vaitkevičius J. Socialinės pedagogikos pagrindai: vadovėlis. – V.: Egalda, 1995. – 307 p.</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r w:rsidRPr="00063676">
        <w:rPr>
          <w:rFonts w:ascii="Times New Roman" w:hAnsi="Times New Roman" w:cs="Times New Roman"/>
          <w:sz w:val="24"/>
          <w:szCs w:val="24"/>
        </w:rPr>
        <w:t>Stephens M., Treays R. Kompiuteriai pradedantiesiems. – V.: Alma littera, 1995. – 47 p.</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r w:rsidRPr="00063676">
        <w:rPr>
          <w:rFonts w:ascii="Times New Roman" w:hAnsi="Times New Roman" w:cs="Times New Roman"/>
          <w:sz w:val="24"/>
          <w:szCs w:val="24"/>
        </w:rPr>
        <w:t>Pramonės įmonių vadyba: vadovėlis inž. profilio aukšt. m-klų stud./ Sakalas A., Vanagas P., Martinkus B. ir kt. – K.: Technologija, 1996. – 399 p.</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p>
    <w:p w:rsidR="004E4035" w:rsidRPr="00063676" w:rsidRDefault="004E4035" w:rsidP="00063676">
      <w:pPr>
        <w:shd w:val="clear" w:color="auto" w:fill="FFFFFF" w:themeFill="background1"/>
        <w:spacing w:after="0"/>
        <w:ind w:left="567"/>
        <w:jc w:val="both"/>
        <w:rPr>
          <w:rFonts w:ascii="Times New Roman" w:hAnsi="Times New Roman" w:cs="Times New Roman"/>
          <w:b/>
          <w:sz w:val="24"/>
          <w:szCs w:val="24"/>
        </w:rPr>
      </w:pPr>
      <w:r w:rsidRPr="00063676">
        <w:rPr>
          <w:rFonts w:ascii="Times New Roman" w:hAnsi="Times New Roman" w:cs="Times New Roman"/>
          <w:b/>
          <w:sz w:val="24"/>
          <w:szCs w:val="24"/>
        </w:rPr>
        <w:t>Pranešimas konferencijos medžiagoje</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r w:rsidRPr="00063676">
        <w:rPr>
          <w:rFonts w:ascii="Times New Roman" w:hAnsi="Times New Roman" w:cs="Times New Roman"/>
          <w:sz w:val="24"/>
          <w:szCs w:val="24"/>
        </w:rPr>
        <w:t>Gradauskas R. Hibridinis velomobilis// Transporto priemonės – 99: tarptautinės konferencijos pranešimų medžiaga [Kaunas, 1999 m. spalio 21, 22 d.]. Kaunas, 2000, p. 81–83.</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p>
    <w:p w:rsidR="004E4035" w:rsidRPr="00063676" w:rsidRDefault="004E4035" w:rsidP="00063676">
      <w:pPr>
        <w:shd w:val="clear" w:color="auto" w:fill="FFFFFF" w:themeFill="background1"/>
        <w:spacing w:after="0"/>
        <w:ind w:left="567"/>
        <w:jc w:val="both"/>
        <w:rPr>
          <w:rFonts w:ascii="Times New Roman" w:hAnsi="Times New Roman" w:cs="Times New Roman"/>
          <w:b/>
          <w:sz w:val="24"/>
          <w:szCs w:val="24"/>
        </w:rPr>
      </w:pPr>
      <w:r w:rsidRPr="00063676">
        <w:rPr>
          <w:rFonts w:ascii="Times New Roman" w:hAnsi="Times New Roman" w:cs="Times New Roman"/>
          <w:b/>
          <w:sz w:val="24"/>
          <w:szCs w:val="24"/>
        </w:rPr>
        <w:t>Straipsnis iš žurnalo</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r w:rsidRPr="00063676">
        <w:rPr>
          <w:rFonts w:ascii="Times New Roman" w:hAnsi="Times New Roman" w:cs="Times New Roman"/>
          <w:sz w:val="24"/>
          <w:szCs w:val="24"/>
        </w:rPr>
        <w:t>Lukas D. Informacinė kultūra: perspektyva Lietuvai// Tarp knygų. – 1996, Nr. 3, p. 79.</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r w:rsidRPr="00063676">
        <w:rPr>
          <w:rFonts w:ascii="Times New Roman" w:hAnsi="Times New Roman" w:cs="Times New Roman"/>
          <w:sz w:val="24"/>
          <w:szCs w:val="24"/>
        </w:rPr>
        <w:t>Jei leidinys turi ISSN, jį straipsnių apraše rašome po šaltinio pavadinimo:</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r w:rsidRPr="00063676">
        <w:rPr>
          <w:rFonts w:ascii="Times New Roman" w:hAnsi="Times New Roman" w:cs="Times New Roman"/>
          <w:sz w:val="24"/>
          <w:szCs w:val="24"/>
        </w:rPr>
        <w:t>Grigas G. Nauja programos „Windows Commander“ versija// Kompiuterija. ISSN 1392-3498. 1999, Nr. 7, p. 29.</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p>
    <w:p w:rsidR="004E4035" w:rsidRPr="00063676" w:rsidRDefault="004E4035" w:rsidP="00063676">
      <w:pPr>
        <w:shd w:val="clear" w:color="auto" w:fill="FFFFFF" w:themeFill="background1"/>
        <w:spacing w:after="0"/>
        <w:ind w:left="567"/>
        <w:jc w:val="both"/>
        <w:rPr>
          <w:rFonts w:ascii="Times New Roman" w:hAnsi="Times New Roman" w:cs="Times New Roman"/>
          <w:b/>
          <w:sz w:val="24"/>
          <w:szCs w:val="24"/>
        </w:rPr>
      </w:pPr>
      <w:r w:rsidRPr="00063676">
        <w:rPr>
          <w:rFonts w:ascii="Times New Roman" w:hAnsi="Times New Roman" w:cs="Times New Roman"/>
          <w:b/>
          <w:sz w:val="24"/>
          <w:szCs w:val="24"/>
        </w:rPr>
        <w:t>Straipsnis iš tęstinio leidinio</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r w:rsidRPr="00063676">
        <w:rPr>
          <w:rFonts w:ascii="Times New Roman" w:hAnsi="Times New Roman" w:cs="Times New Roman"/>
          <w:sz w:val="24"/>
          <w:szCs w:val="24"/>
        </w:rPr>
        <w:t>Prokopčik M. The Information and Documentation Centre of the Coucil of Europe in Vilnius// Informacijos mokslai. – T. 2 (1995), p. 91–94.</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p>
    <w:p w:rsidR="004E4035" w:rsidRPr="00063676" w:rsidRDefault="004E4035" w:rsidP="00063676">
      <w:pPr>
        <w:shd w:val="clear" w:color="auto" w:fill="FFFFFF" w:themeFill="background1"/>
        <w:spacing w:after="0"/>
        <w:ind w:left="567"/>
        <w:jc w:val="both"/>
        <w:rPr>
          <w:rFonts w:ascii="Times New Roman" w:hAnsi="Times New Roman" w:cs="Times New Roman"/>
          <w:b/>
          <w:sz w:val="24"/>
          <w:szCs w:val="24"/>
        </w:rPr>
      </w:pPr>
      <w:r w:rsidRPr="00063676">
        <w:rPr>
          <w:rFonts w:ascii="Times New Roman" w:hAnsi="Times New Roman" w:cs="Times New Roman"/>
          <w:b/>
          <w:sz w:val="24"/>
          <w:szCs w:val="24"/>
        </w:rPr>
        <w:t>Elektroninė knyga</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r w:rsidRPr="00063676">
        <w:rPr>
          <w:rFonts w:ascii="Times New Roman" w:hAnsi="Times New Roman" w:cs="Times New Roman"/>
          <w:sz w:val="24"/>
          <w:szCs w:val="24"/>
        </w:rPr>
        <w:t>Kirk-Othmer Encyclopedia of Chemical Technology [interaktyvus]. 3 rd. ed. New York: Wiley J., 1984 [žiūrėta 2002-02-20]. Prieiga per DIALOG Information Services, Palo Alto (Calif.).</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p>
    <w:p w:rsidR="004E4035" w:rsidRPr="00063676" w:rsidRDefault="004E4035" w:rsidP="00063676">
      <w:pPr>
        <w:shd w:val="clear" w:color="auto" w:fill="FFFFFF" w:themeFill="background1"/>
        <w:spacing w:after="0"/>
        <w:ind w:left="567"/>
        <w:jc w:val="both"/>
        <w:rPr>
          <w:rFonts w:ascii="Times New Roman" w:hAnsi="Times New Roman" w:cs="Times New Roman"/>
          <w:b/>
          <w:sz w:val="24"/>
          <w:szCs w:val="24"/>
        </w:rPr>
      </w:pPr>
      <w:r w:rsidRPr="00063676">
        <w:rPr>
          <w:rFonts w:ascii="Times New Roman" w:hAnsi="Times New Roman" w:cs="Times New Roman"/>
          <w:b/>
          <w:sz w:val="24"/>
          <w:szCs w:val="24"/>
        </w:rPr>
        <w:t>Straipsnis iš kompaktinio disko</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r w:rsidRPr="00063676">
        <w:rPr>
          <w:rFonts w:ascii="Times New Roman" w:hAnsi="Times New Roman" w:cs="Times New Roman"/>
          <w:sz w:val="24"/>
          <w:szCs w:val="24"/>
        </w:rPr>
        <w:t>MCCONNELL, W. H. Constitutional History. In The Canadian Encyclopedia [CD-ROM]. Mcintosh version 1.1. Toronto: McClelland and mStewart, c.1993. ISBN 0-7710-1932-7.</w:t>
      </w:r>
    </w:p>
    <w:p w:rsidR="004E4035" w:rsidRPr="00063676" w:rsidRDefault="004E4035" w:rsidP="00063676">
      <w:pPr>
        <w:shd w:val="clear" w:color="auto" w:fill="FFFFFF" w:themeFill="background1"/>
        <w:spacing w:after="0"/>
        <w:ind w:left="567"/>
        <w:jc w:val="both"/>
        <w:rPr>
          <w:rFonts w:ascii="Times New Roman" w:hAnsi="Times New Roman" w:cs="Times New Roman"/>
          <w:sz w:val="24"/>
          <w:szCs w:val="24"/>
        </w:rPr>
      </w:pPr>
    </w:p>
    <w:p w:rsidR="004E4035" w:rsidRPr="00063676" w:rsidRDefault="004E4035" w:rsidP="00063676">
      <w:pPr>
        <w:shd w:val="clear" w:color="auto" w:fill="FFFFFF" w:themeFill="background1"/>
        <w:spacing w:after="0"/>
        <w:ind w:left="567"/>
        <w:jc w:val="both"/>
        <w:rPr>
          <w:rFonts w:ascii="Times New Roman" w:hAnsi="Times New Roman" w:cs="Times New Roman"/>
          <w:b/>
          <w:sz w:val="24"/>
          <w:szCs w:val="24"/>
        </w:rPr>
      </w:pPr>
      <w:r w:rsidRPr="00063676">
        <w:rPr>
          <w:rFonts w:ascii="Times New Roman" w:hAnsi="Times New Roman" w:cs="Times New Roman"/>
          <w:b/>
          <w:sz w:val="24"/>
          <w:szCs w:val="24"/>
        </w:rPr>
        <w:t>Straipsnis iš elektroninio žurnalo</w:t>
      </w:r>
    </w:p>
    <w:p w:rsidR="004E4035" w:rsidRDefault="004E4035" w:rsidP="00063676">
      <w:pPr>
        <w:shd w:val="clear" w:color="auto" w:fill="FFFFFF" w:themeFill="background1"/>
        <w:spacing w:after="0"/>
        <w:ind w:left="567"/>
        <w:jc w:val="both"/>
        <w:rPr>
          <w:rFonts w:ascii="Times New Roman" w:hAnsi="Times New Roman" w:cs="Times New Roman"/>
          <w:sz w:val="24"/>
          <w:szCs w:val="24"/>
        </w:rPr>
      </w:pPr>
      <w:r w:rsidRPr="00063676">
        <w:rPr>
          <w:rFonts w:ascii="Times New Roman" w:hAnsi="Times New Roman" w:cs="Times New Roman"/>
          <w:sz w:val="24"/>
          <w:szCs w:val="24"/>
        </w:rPr>
        <w:t>Valiulytė I. Išlaidos krašto apsaugai, jų pagrįstumas ir tikslingumas. Iš Sociumas [interaktyvus]. 2000, vasaris [žiūrėta 2001-12-12]. Prieiga per internetą: http://www.sociumas.lt.</w:t>
      </w:r>
    </w:p>
    <w:p w:rsidR="00BE2049" w:rsidRDefault="00BE2049" w:rsidP="00063676">
      <w:pPr>
        <w:shd w:val="clear" w:color="auto" w:fill="FFFFFF" w:themeFill="background1"/>
      </w:pPr>
    </w:p>
    <w:sectPr w:rsidR="00BE2049" w:rsidSect="00F661E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BF5182"/>
    <w:multiLevelType w:val="singleLevel"/>
    <w:tmpl w:val="B0BF5182"/>
    <w:lvl w:ilvl="0">
      <w:start w:val="1"/>
      <w:numFmt w:val="decimal"/>
      <w:lvlText w:val="%1."/>
      <w:lvlJc w:val="left"/>
      <w:pPr>
        <w:tabs>
          <w:tab w:val="left" w:pos="425"/>
        </w:tabs>
        <w:ind w:left="425" w:hanging="425"/>
      </w:pPr>
      <w:rPr>
        <w:rFonts w:hint="default"/>
      </w:rPr>
    </w:lvl>
  </w:abstractNum>
  <w:abstractNum w:abstractNumId="1" w15:restartNumberingAfterBreak="0">
    <w:nsid w:val="B37B3642"/>
    <w:multiLevelType w:val="multilevel"/>
    <w:tmpl w:val="B37B3642"/>
    <w:lvl w:ilvl="0">
      <w:start w:val="1"/>
      <w:numFmt w:val="decimal"/>
      <w:lvlText w:val="%1."/>
      <w:lvlJc w:val="left"/>
      <w:pPr>
        <w:tabs>
          <w:tab w:val="left" w:pos="360"/>
        </w:tabs>
        <w:ind w:left="36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C91819CD"/>
    <w:multiLevelType w:val="singleLevel"/>
    <w:tmpl w:val="C91819CD"/>
    <w:lvl w:ilvl="0">
      <w:start w:val="1"/>
      <w:numFmt w:val="decimal"/>
      <w:lvlText w:val="%1."/>
      <w:lvlJc w:val="left"/>
      <w:pPr>
        <w:tabs>
          <w:tab w:val="left" w:pos="425"/>
        </w:tabs>
        <w:ind w:left="425" w:hanging="425"/>
      </w:pPr>
      <w:rPr>
        <w:rFonts w:hint="default"/>
      </w:rPr>
    </w:lvl>
  </w:abstractNum>
  <w:abstractNum w:abstractNumId="3" w15:restartNumberingAfterBreak="0">
    <w:nsid w:val="01EC70A7"/>
    <w:multiLevelType w:val="multilevel"/>
    <w:tmpl w:val="A6CECAA4"/>
    <w:lvl w:ilvl="0">
      <w:start w:val="1"/>
      <w:numFmt w:val="decimal"/>
      <w:lvlText w:val="%1."/>
      <w:lvlJc w:val="left"/>
      <w:pPr>
        <w:ind w:left="927" w:hanging="360"/>
      </w:pPr>
      <w:rPr>
        <w:rFonts w:hint="default"/>
        <w:b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 w15:restartNumberingAfterBreak="0">
    <w:nsid w:val="04613950"/>
    <w:multiLevelType w:val="hybridMultilevel"/>
    <w:tmpl w:val="880A576E"/>
    <w:lvl w:ilvl="0" w:tplc="6E20332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74175A7"/>
    <w:multiLevelType w:val="hybridMultilevel"/>
    <w:tmpl w:val="9208C40A"/>
    <w:lvl w:ilvl="0" w:tplc="0427000F">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07C24E20"/>
    <w:multiLevelType w:val="multilevel"/>
    <w:tmpl w:val="A6CECAA4"/>
    <w:lvl w:ilvl="0">
      <w:start w:val="1"/>
      <w:numFmt w:val="decimal"/>
      <w:lvlText w:val="%1."/>
      <w:lvlJc w:val="left"/>
      <w:pPr>
        <w:ind w:left="927" w:hanging="360"/>
      </w:pPr>
      <w:rPr>
        <w:rFonts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7" w15:restartNumberingAfterBreak="0">
    <w:nsid w:val="0DE842B9"/>
    <w:multiLevelType w:val="multilevel"/>
    <w:tmpl w:val="A6CECAA4"/>
    <w:lvl w:ilvl="0">
      <w:start w:val="1"/>
      <w:numFmt w:val="decimal"/>
      <w:lvlText w:val="%1."/>
      <w:lvlJc w:val="left"/>
      <w:pPr>
        <w:ind w:left="927" w:hanging="360"/>
      </w:pPr>
      <w:rPr>
        <w:rFonts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8" w15:restartNumberingAfterBreak="0">
    <w:nsid w:val="28870890"/>
    <w:multiLevelType w:val="hybridMultilevel"/>
    <w:tmpl w:val="7B06FB4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2BCB33EB"/>
    <w:multiLevelType w:val="hybridMultilevel"/>
    <w:tmpl w:val="E9142A84"/>
    <w:lvl w:ilvl="0" w:tplc="590ECFC0">
      <w:start w:val="1"/>
      <w:numFmt w:val="decimal"/>
      <w:lvlText w:val="%1."/>
      <w:lvlJc w:val="left"/>
      <w:pPr>
        <w:ind w:left="185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0F61271"/>
    <w:multiLevelType w:val="hybridMultilevel"/>
    <w:tmpl w:val="54BC0B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22928A5"/>
    <w:multiLevelType w:val="singleLevel"/>
    <w:tmpl w:val="322928A5"/>
    <w:lvl w:ilvl="0">
      <w:start w:val="1"/>
      <w:numFmt w:val="decimal"/>
      <w:lvlText w:val="%1."/>
      <w:lvlJc w:val="left"/>
      <w:pPr>
        <w:tabs>
          <w:tab w:val="left" w:pos="425"/>
        </w:tabs>
        <w:ind w:left="425" w:hanging="425"/>
      </w:pPr>
      <w:rPr>
        <w:rFonts w:hint="default"/>
      </w:rPr>
    </w:lvl>
  </w:abstractNum>
  <w:abstractNum w:abstractNumId="12" w15:restartNumberingAfterBreak="0">
    <w:nsid w:val="32FD4404"/>
    <w:multiLevelType w:val="multilevel"/>
    <w:tmpl w:val="A6CECAA4"/>
    <w:lvl w:ilvl="0">
      <w:start w:val="1"/>
      <w:numFmt w:val="decimal"/>
      <w:lvlText w:val="%1."/>
      <w:lvlJc w:val="left"/>
      <w:pPr>
        <w:ind w:left="927" w:hanging="360"/>
      </w:pPr>
      <w:rPr>
        <w:rFonts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3" w15:restartNumberingAfterBreak="0">
    <w:nsid w:val="38CC3185"/>
    <w:multiLevelType w:val="hybridMultilevel"/>
    <w:tmpl w:val="CC6A944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3CB40526"/>
    <w:multiLevelType w:val="hybridMultilevel"/>
    <w:tmpl w:val="88CEB2AE"/>
    <w:lvl w:ilvl="0" w:tplc="590ECFC0">
      <w:start w:val="1"/>
      <w:numFmt w:val="decimal"/>
      <w:lvlText w:val="%1."/>
      <w:lvlJc w:val="left"/>
      <w:pPr>
        <w:ind w:left="1854"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5" w15:restartNumberingAfterBreak="0">
    <w:nsid w:val="3E3D60B9"/>
    <w:multiLevelType w:val="hybridMultilevel"/>
    <w:tmpl w:val="B40491D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15:restartNumberingAfterBreak="0">
    <w:nsid w:val="3F2D7451"/>
    <w:multiLevelType w:val="hybridMultilevel"/>
    <w:tmpl w:val="4A10D3DE"/>
    <w:lvl w:ilvl="0" w:tplc="EEC47414">
      <w:start w:val="1"/>
      <w:numFmt w:val="decimal"/>
      <w:lvlText w:val="%1."/>
      <w:lvlJc w:val="left"/>
      <w:pPr>
        <w:ind w:left="185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284724B"/>
    <w:multiLevelType w:val="multilevel"/>
    <w:tmpl w:val="E826BBD0"/>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2CC3B88"/>
    <w:multiLevelType w:val="multilevel"/>
    <w:tmpl w:val="A6CECAA4"/>
    <w:lvl w:ilvl="0">
      <w:start w:val="1"/>
      <w:numFmt w:val="decimal"/>
      <w:lvlText w:val="%1."/>
      <w:lvlJc w:val="left"/>
      <w:pPr>
        <w:ind w:left="927" w:hanging="360"/>
      </w:pPr>
      <w:rPr>
        <w:rFonts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9" w15:restartNumberingAfterBreak="0">
    <w:nsid w:val="47507A26"/>
    <w:multiLevelType w:val="hybridMultilevel"/>
    <w:tmpl w:val="A002E2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FE55570"/>
    <w:multiLevelType w:val="multilevel"/>
    <w:tmpl w:val="A6CECAA4"/>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1" w15:restartNumberingAfterBreak="0">
    <w:nsid w:val="52A13D83"/>
    <w:multiLevelType w:val="hybridMultilevel"/>
    <w:tmpl w:val="1548B7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2D213A5"/>
    <w:multiLevelType w:val="hybridMultilevel"/>
    <w:tmpl w:val="8452BABA"/>
    <w:lvl w:ilvl="0" w:tplc="590ECFC0">
      <w:start w:val="1"/>
      <w:numFmt w:val="decimal"/>
      <w:lvlText w:val="%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63869A7"/>
    <w:multiLevelType w:val="multilevel"/>
    <w:tmpl w:val="563869A7"/>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86B3A0C"/>
    <w:multiLevelType w:val="multilevel"/>
    <w:tmpl w:val="A6CECAA4"/>
    <w:lvl w:ilvl="0">
      <w:start w:val="1"/>
      <w:numFmt w:val="decimal"/>
      <w:lvlText w:val="%1."/>
      <w:lvlJc w:val="left"/>
      <w:pPr>
        <w:ind w:left="927" w:hanging="360"/>
      </w:pPr>
      <w:rPr>
        <w:rFonts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5" w15:restartNumberingAfterBreak="0">
    <w:nsid w:val="5BC85D4A"/>
    <w:multiLevelType w:val="multilevel"/>
    <w:tmpl w:val="E826BBD0"/>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5B76F72"/>
    <w:multiLevelType w:val="multilevel"/>
    <w:tmpl w:val="65B76F72"/>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732"/>
        </w:tabs>
        <w:ind w:left="732" w:hanging="360"/>
      </w:pPr>
    </w:lvl>
    <w:lvl w:ilvl="2">
      <w:start w:val="1"/>
      <w:numFmt w:val="lowerRoman"/>
      <w:lvlText w:val="%3."/>
      <w:lvlJc w:val="right"/>
      <w:pPr>
        <w:tabs>
          <w:tab w:val="left" w:pos="1452"/>
        </w:tabs>
        <w:ind w:left="1452" w:hanging="180"/>
      </w:pPr>
    </w:lvl>
    <w:lvl w:ilvl="3">
      <w:start w:val="1"/>
      <w:numFmt w:val="decimal"/>
      <w:lvlText w:val="%4."/>
      <w:lvlJc w:val="left"/>
      <w:pPr>
        <w:tabs>
          <w:tab w:val="left" w:pos="2172"/>
        </w:tabs>
        <w:ind w:left="2172" w:hanging="360"/>
      </w:pPr>
    </w:lvl>
    <w:lvl w:ilvl="4">
      <w:start w:val="1"/>
      <w:numFmt w:val="lowerLetter"/>
      <w:lvlText w:val="%5."/>
      <w:lvlJc w:val="left"/>
      <w:pPr>
        <w:tabs>
          <w:tab w:val="left" w:pos="2892"/>
        </w:tabs>
        <w:ind w:left="2892" w:hanging="360"/>
      </w:pPr>
    </w:lvl>
    <w:lvl w:ilvl="5">
      <w:start w:val="1"/>
      <w:numFmt w:val="lowerRoman"/>
      <w:lvlText w:val="%6."/>
      <w:lvlJc w:val="right"/>
      <w:pPr>
        <w:tabs>
          <w:tab w:val="left" w:pos="3612"/>
        </w:tabs>
        <w:ind w:left="3612" w:hanging="180"/>
      </w:pPr>
    </w:lvl>
    <w:lvl w:ilvl="6">
      <w:start w:val="1"/>
      <w:numFmt w:val="decimal"/>
      <w:lvlText w:val="%7."/>
      <w:lvlJc w:val="left"/>
      <w:pPr>
        <w:tabs>
          <w:tab w:val="left" w:pos="4332"/>
        </w:tabs>
        <w:ind w:left="4332" w:hanging="360"/>
      </w:pPr>
    </w:lvl>
    <w:lvl w:ilvl="7">
      <w:start w:val="1"/>
      <w:numFmt w:val="lowerLetter"/>
      <w:lvlText w:val="%8."/>
      <w:lvlJc w:val="left"/>
      <w:pPr>
        <w:tabs>
          <w:tab w:val="left" w:pos="5052"/>
        </w:tabs>
        <w:ind w:left="5052" w:hanging="360"/>
      </w:pPr>
    </w:lvl>
    <w:lvl w:ilvl="8">
      <w:start w:val="1"/>
      <w:numFmt w:val="lowerRoman"/>
      <w:lvlText w:val="%9."/>
      <w:lvlJc w:val="right"/>
      <w:pPr>
        <w:tabs>
          <w:tab w:val="left" w:pos="5772"/>
        </w:tabs>
        <w:ind w:left="5772" w:hanging="180"/>
      </w:pPr>
    </w:lvl>
  </w:abstractNum>
  <w:abstractNum w:abstractNumId="27" w15:restartNumberingAfterBreak="0">
    <w:nsid w:val="6A0E6DAC"/>
    <w:multiLevelType w:val="multilevel"/>
    <w:tmpl w:val="A6CECAA4"/>
    <w:lvl w:ilvl="0">
      <w:start w:val="1"/>
      <w:numFmt w:val="decimal"/>
      <w:lvlText w:val="%1."/>
      <w:lvlJc w:val="left"/>
      <w:pPr>
        <w:ind w:left="927" w:hanging="360"/>
      </w:pPr>
      <w:rPr>
        <w:rFonts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8" w15:restartNumberingAfterBreak="0">
    <w:nsid w:val="75C421F2"/>
    <w:multiLevelType w:val="multilevel"/>
    <w:tmpl w:val="75C421F2"/>
    <w:lvl w:ilvl="0">
      <w:start w:val="1"/>
      <w:numFmt w:val="decimal"/>
      <w:lvlText w:val="%1."/>
      <w:lvlJc w:val="left"/>
      <w:pPr>
        <w:tabs>
          <w:tab w:val="left" w:pos="360"/>
        </w:tabs>
        <w:ind w:left="36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8"/>
  </w:num>
  <w:num w:numId="2">
    <w:abstractNumId w:val="1"/>
  </w:num>
  <w:num w:numId="3">
    <w:abstractNumId w:val="11"/>
  </w:num>
  <w:num w:numId="4">
    <w:abstractNumId w:val="26"/>
  </w:num>
  <w:num w:numId="5">
    <w:abstractNumId w:val="0"/>
  </w:num>
  <w:num w:numId="6">
    <w:abstractNumId w:val="2"/>
  </w:num>
  <w:num w:numId="7">
    <w:abstractNumId w:val="23"/>
  </w:num>
  <w:num w:numId="8">
    <w:abstractNumId w:val="20"/>
  </w:num>
  <w:num w:numId="9">
    <w:abstractNumId w:val="15"/>
  </w:num>
  <w:num w:numId="10">
    <w:abstractNumId w:val="3"/>
  </w:num>
  <w:num w:numId="11">
    <w:abstractNumId w:val="5"/>
  </w:num>
  <w:num w:numId="12">
    <w:abstractNumId w:val="22"/>
  </w:num>
  <w:num w:numId="13">
    <w:abstractNumId w:val="14"/>
  </w:num>
  <w:num w:numId="14">
    <w:abstractNumId w:val="9"/>
  </w:num>
  <w:num w:numId="15">
    <w:abstractNumId w:val="16"/>
  </w:num>
  <w:num w:numId="16">
    <w:abstractNumId w:val="18"/>
  </w:num>
  <w:num w:numId="17">
    <w:abstractNumId w:val="27"/>
  </w:num>
  <w:num w:numId="18">
    <w:abstractNumId w:val="7"/>
  </w:num>
  <w:num w:numId="19">
    <w:abstractNumId w:val="24"/>
  </w:num>
  <w:num w:numId="20">
    <w:abstractNumId w:val="17"/>
  </w:num>
  <w:num w:numId="21">
    <w:abstractNumId w:val="8"/>
  </w:num>
  <w:num w:numId="22">
    <w:abstractNumId w:val="6"/>
  </w:num>
  <w:num w:numId="23">
    <w:abstractNumId w:val="19"/>
  </w:num>
  <w:num w:numId="24">
    <w:abstractNumId w:val="10"/>
  </w:num>
  <w:num w:numId="25">
    <w:abstractNumId w:val="21"/>
  </w:num>
  <w:num w:numId="26">
    <w:abstractNumId w:val="12"/>
  </w:num>
  <w:num w:numId="27">
    <w:abstractNumId w:val="13"/>
  </w:num>
  <w:num w:numId="28">
    <w:abstractNumId w:val="2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35"/>
    <w:rsid w:val="00011016"/>
    <w:rsid w:val="00023AAA"/>
    <w:rsid w:val="000331B0"/>
    <w:rsid w:val="0004054E"/>
    <w:rsid w:val="000550F4"/>
    <w:rsid w:val="00063676"/>
    <w:rsid w:val="0006610D"/>
    <w:rsid w:val="00081F03"/>
    <w:rsid w:val="000854AD"/>
    <w:rsid w:val="000909C0"/>
    <w:rsid w:val="000C57D8"/>
    <w:rsid w:val="000C5EA9"/>
    <w:rsid w:val="000C62E1"/>
    <w:rsid w:val="000F5DDB"/>
    <w:rsid w:val="00103EE0"/>
    <w:rsid w:val="00123181"/>
    <w:rsid w:val="00132A32"/>
    <w:rsid w:val="00136227"/>
    <w:rsid w:val="0013689D"/>
    <w:rsid w:val="00162F4A"/>
    <w:rsid w:val="0017498D"/>
    <w:rsid w:val="001758F4"/>
    <w:rsid w:val="00196080"/>
    <w:rsid w:val="001A4BBF"/>
    <w:rsid w:val="001A6270"/>
    <w:rsid w:val="001C0AC1"/>
    <w:rsid w:val="001C0FD1"/>
    <w:rsid w:val="001C17C9"/>
    <w:rsid w:val="001C2262"/>
    <w:rsid w:val="001C3723"/>
    <w:rsid w:val="001C63BD"/>
    <w:rsid w:val="001D12BC"/>
    <w:rsid w:val="001E04D9"/>
    <w:rsid w:val="002011E9"/>
    <w:rsid w:val="0020605E"/>
    <w:rsid w:val="00212614"/>
    <w:rsid w:val="002229D1"/>
    <w:rsid w:val="00225FE1"/>
    <w:rsid w:val="00232ACF"/>
    <w:rsid w:val="002376C5"/>
    <w:rsid w:val="00257607"/>
    <w:rsid w:val="00260E0C"/>
    <w:rsid w:val="0026106C"/>
    <w:rsid w:val="00267CA7"/>
    <w:rsid w:val="002700AF"/>
    <w:rsid w:val="00295C96"/>
    <w:rsid w:val="002A73E0"/>
    <w:rsid w:val="002B5720"/>
    <w:rsid w:val="002C5971"/>
    <w:rsid w:val="002D508D"/>
    <w:rsid w:val="002E513F"/>
    <w:rsid w:val="002F3527"/>
    <w:rsid w:val="002F59B2"/>
    <w:rsid w:val="0030133C"/>
    <w:rsid w:val="00311966"/>
    <w:rsid w:val="00322B16"/>
    <w:rsid w:val="00346FF6"/>
    <w:rsid w:val="00364EAE"/>
    <w:rsid w:val="00376089"/>
    <w:rsid w:val="003876D5"/>
    <w:rsid w:val="00392196"/>
    <w:rsid w:val="00393A67"/>
    <w:rsid w:val="003B1DBA"/>
    <w:rsid w:val="003B2C28"/>
    <w:rsid w:val="003D43D8"/>
    <w:rsid w:val="003D4B10"/>
    <w:rsid w:val="003D4E60"/>
    <w:rsid w:val="003D4FE9"/>
    <w:rsid w:val="003D73F5"/>
    <w:rsid w:val="003D7400"/>
    <w:rsid w:val="003E1C95"/>
    <w:rsid w:val="003F2A2C"/>
    <w:rsid w:val="003F6084"/>
    <w:rsid w:val="003F7025"/>
    <w:rsid w:val="0040044C"/>
    <w:rsid w:val="00411F03"/>
    <w:rsid w:val="0044153A"/>
    <w:rsid w:val="00450250"/>
    <w:rsid w:val="00450D2A"/>
    <w:rsid w:val="004A6613"/>
    <w:rsid w:val="004D0EEE"/>
    <w:rsid w:val="004E4035"/>
    <w:rsid w:val="004E4EAC"/>
    <w:rsid w:val="004E5308"/>
    <w:rsid w:val="004E58E7"/>
    <w:rsid w:val="004F223F"/>
    <w:rsid w:val="004F2D30"/>
    <w:rsid w:val="004F566C"/>
    <w:rsid w:val="00501630"/>
    <w:rsid w:val="00503CD0"/>
    <w:rsid w:val="00520ACA"/>
    <w:rsid w:val="00534D91"/>
    <w:rsid w:val="00545080"/>
    <w:rsid w:val="005515B2"/>
    <w:rsid w:val="0055687F"/>
    <w:rsid w:val="005572C1"/>
    <w:rsid w:val="00564250"/>
    <w:rsid w:val="00571BA9"/>
    <w:rsid w:val="00592BC6"/>
    <w:rsid w:val="00597CD2"/>
    <w:rsid w:val="005A0A9E"/>
    <w:rsid w:val="005B5F95"/>
    <w:rsid w:val="005D5316"/>
    <w:rsid w:val="005E6469"/>
    <w:rsid w:val="005E6D30"/>
    <w:rsid w:val="005F09E3"/>
    <w:rsid w:val="005F5697"/>
    <w:rsid w:val="00660210"/>
    <w:rsid w:val="00663E0E"/>
    <w:rsid w:val="006759F2"/>
    <w:rsid w:val="0068030F"/>
    <w:rsid w:val="00695CE6"/>
    <w:rsid w:val="006D2CBB"/>
    <w:rsid w:val="006D4923"/>
    <w:rsid w:val="006E02A0"/>
    <w:rsid w:val="006E2085"/>
    <w:rsid w:val="006F07CB"/>
    <w:rsid w:val="00705634"/>
    <w:rsid w:val="00713AF4"/>
    <w:rsid w:val="00751EF1"/>
    <w:rsid w:val="00760F2D"/>
    <w:rsid w:val="007666E5"/>
    <w:rsid w:val="00767F85"/>
    <w:rsid w:val="00775374"/>
    <w:rsid w:val="00780050"/>
    <w:rsid w:val="00795E6E"/>
    <w:rsid w:val="007B2309"/>
    <w:rsid w:val="007C159F"/>
    <w:rsid w:val="007C2765"/>
    <w:rsid w:val="007D7CC9"/>
    <w:rsid w:val="007E09C9"/>
    <w:rsid w:val="007E2BDD"/>
    <w:rsid w:val="007E72DD"/>
    <w:rsid w:val="007F5E54"/>
    <w:rsid w:val="00826871"/>
    <w:rsid w:val="008378C1"/>
    <w:rsid w:val="00866E2E"/>
    <w:rsid w:val="008756A1"/>
    <w:rsid w:val="008879D3"/>
    <w:rsid w:val="00887A31"/>
    <w:rsid w:val="00895B05"/>
    <w:rsid w:val="008A059B"/>
    <w:rsid w:val="008A1ADE"/>
    <w:rsid w:val="008A5581"/>
    <w:rsid w:val="008B120B"/>
    <w:rsid w:val="008C1F99"/>
    <w:rsid w:val="008C4C04"/>
    <w:rsid w:val="008D0054"/>
    <w:rsid w:val="008D66B1"/>
    <w:rsid w:val="008E7D22"/>
    <w:rsid w:val="008F1257"/>
    <w:rsid w:val="008F21DA"/>
    <w:rsid w:val="008F69FB"/>
    <w:rsid w:val="00925057"/>
    <w:rsid w:val="009A3B1A"/>
    <w:rsid w:val="009A4D2A"/>
    <w:rsid w:val="009A5A5C"/>
    <w:rsid w:val="009B106E"/>
    <w:rsid w:val="009B2C6D"/>
    <w:rsid w:val="009B35EC"/>
    <w:rsid w:val="009D78BD"/>
    <w:rsid w:val="009F0382"/>
    <w:rsid w:val="009F3BA8"/>
    <w:rsid w:val="00A05103"/>
    <w:rsid w:val="00A1598B"/>
    <w:rsid w:val="00A355A2"/>
    <w:rsid w:val="00A41AC0"/>
    <w:rsid w:val="00A44242"/>
    <w:rsid w:val="00A5523E"/>
    <w:rsid w:val="00A62A22"/>
    <w:rsid w:val="00A63496"/>
    <w:rsid w:val="00AA0C04"/>
    <w:rsid w:val="00AB3E66"/>
    <w:rsid w:val="00AD2555"/>
    <w:rsid w:val="00AF68C8"/>
    <w:rsid w:val="00B06695"/>
    <w:rsid w:val="00B150AE"/>
    <w:rsid w:val="00B1774E"/>
    <w:rsid w:val="00B30B3A"/>
    <w:rsid w:val="00B366F7"/>
    <w:rsid w:val="00B4178F"/>
    <w:rsid w:val="00B43C4E"/>
    <w:rsid w:val="00B46414"/>
    <w:rsid w:val="00B622B5"/>
    <w:rsid w:val="00B931A2"/>
    <w:rsid w:val="00BB29F8"/>
    <w:rsid w:val="00BD533B"/>
    <w:rsid w:val="00BE2049"/>
    <w:rsid w:val="00BF7E40"/>
    <w:rsid w:val="00C070D5"/>
    <w:rsid w:val="00C33419"/>
    <w:rsid w:val="00C47AE0"/>
    <w:rsid w:val="00C50DCE"/>
    <w:rsid w:val="00C54A2F"/>
    <w:rsid w:val="00C81489"/>
    <w:rsid w:val="00C94392"/>
    <w:rsid w:val="00CA6314"/>
    <w:rsid w:val="00CA633C"/>
    <w:rsid w:val="00CC46E8"/>
    <w:rsid w:val="00CC4D5C"/>
    <w:rsid w:val="00CC6332"/>
    <w:rsid w:val="00CD3E0A"/>
    <w:rsid w:val="00CE7E59"/>
    <w:rsid w:val="00D009D8"/>
    <w:rsid w:val="00D145E5"/>
    <w:rsid w:val="00D149D6"/>
    <w:rsid w:val="00D41A96"/>
    <w:rsid w:val="00D5393E"/>
    <w:rsid w:val="00D554AF"/>
    <w:rsid w:val="00D60C75"/>
    <w:rsid w:val="00D718A3"/>
    <w:rsid w:val="00D75438"/>
    <w:rsid w:val="00D82E01"/>
    <w:rsid w:val="00D90002"/>
    <w:rsid w:val="00D929B4"/>
    <w:rsid w:val="00D947C0"/>
    <w:rsid w:val="00DA101D"/>
    <w:rsid w:val="00DA6B0D"/>
    <w:rsid w:val="00DB374B"/>
    <w:rsid w:val="00DB5317"/>
    <w:rsid w:val="00DB74F5"/>
    <w:rsid w:val="00DD010B"/>
    <w:rsid w:val="00DD244F"/>
    <w:rsid w:val="00DE0A0A"/>
    <w:rsid w:val="00DE4CDE"/>
    <w:rsid w:val="00DF5052"/>
    <w:rsid w:val="00E107A2"/>
    <w:rsid w:val="00E1123D"/>
    <w:rsid w:val="00E24745"/>
    <w:rsid w:val="00E331B9"/>
    <w:rsid w:val="00E42809"/>
    <w:rsid w:val="00E72B7D"/>
    <w:rsid w:val="00E73B77"/>
    <w:rsid w:val="00E87461"/>
    <w:rsid w:val="00E91034"/>
    <w:rsid w:val="00E97DAE"/>
    <w:rsid w:val="00ED295D"/>
    <w:rsid w:val="00EE1222"/>
    <w:rsid w:val="00EE2760"/>
    <w:rsid w:val="00EE380B"/>
    <w:rsid w:val="00F035EE"/>
    <w:rsid w:val="00F06579"/>
    <w:rsid w:val="00F119D2"/>
    <w:rsid w:val="00F351DC"/>
    <w:rsid w:val="00F37F1B"/>
    <w:rsid w:val="00F40959"/>
    <w:rsid w:val="00F465A8"/>
    <w:rsid w:val="00F52F2E"/>
    <w:rsid w:val="00F661EE"/>
    <w:rsid w:val="00F70006"/>
    <w:rsid w:val="00F71EF6"/>
    <w:rsid w:val="00F727AD"/>
    <w:rsid w:val="00F7573D"/>
    <w:rsid w:val="00F970C0"/>
    <w:rsid w:val="00FC097E"/>
    <w:rsid w:val="00FC5F60"/>
    <w:rsid w:val="00FF1E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3511"/>
  <w15:docId w15:val="{596F26B5-7E8A-4B3D-A691-70EBEFDB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E403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qFormat/>
    <w:rsid w:val="004E4035"/>
    <w:rPr>
      <w:rFonts w:ascii="Segoe UI" w:hAnsi="Segoe UI" w:cs="Segoe UI"/>
      <w:sz w:val="18"/>
      <w:szCs w:val="18"/>
    </w:rPr>
  </w:style>
  <w:style w:type="table" w:styleId="Lentelstinklelis">
    <w:name w:val="Table Grid"/>
    <w:basedOn w:val="prastojilentel"/>
    <w:qFormat/>
    <w:rsid w:val="004E403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4035"/>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4E4035"/>
    <w:pPr>
      <w:ind w:left="720"/>
      <w:contextualSpacing/>
    </w:pPr>
  </w:style>
  <w:style w:type="paragraph" w:styleId="Betarp">
    <w:name w:val="No Spacing"/>
    <w:uiPriority w:val="1"/>
    <w:qFormat/>
    <w:rsid w:val="004E4035"/>
    <w:pPr>
      <w:spacing w:after="0" w:line="240" w:lineRule="auto"/>
    </w:pPr>
  </w:style>
  <w:style w:type="character" w:customStyle="1" w:styleId="hps">
    <w:name w:val="hps"/>
    <w:rsid w:val="008E7D22"/>
  </w:style>
  <w:style w:type="table" w:styleId="viesusspalvinimas3parykinimas">
    <w:name w:val="Light Shading Accent 3"/>
    <w:basedOn w:val="prastojilentel"/>
    <w:uiPriority w:val="60"/>
    <w:rsid w:val="001D12B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entelstinklelis1">
    <w:name w:val="Lentelės tinklelis1"/>
    <w:basedOn w:val="prastojilentel"/>
    <w:next w:val="Lentelstinklelis"/>
    <w:qFormat/>
    <w:rsid w:val="00A1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B46414"/>
    <w:rPr>
      <w:sz w:val="16"/>
      <w:szCs w:val="16"/>
    </w:rPr>
  </w:style>
  <w:style w:type="paragraph" w:styleId="Komentarotekstas">
    <w:name w:val="annotation text"/>
    <w:basedOn w:val="prastasis"/>
    <w:link w:val="KomentarotekstasDiagrama"/>
    <w:uiPriority w:val="99"/>
    <w:semiHidden/>
    <w:unhideWhenUsed/>
    <w:rsid w:val="00B4641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46414"/>
    <w:rPr>
      <w:sz w:val="20"/>
      <w:szCs w:val="20"/>
    </w:rPr>
  </w:style>
  <w:style w:type="paragraph" w:styleId="Komentarotema">
    <w:name w:val="annotation subject"/>
    <w:basedOn w:val="Komentarotekstas"/>
    <w:next w:val="Komentarotekstas"/>
    <w:link w:val="KomentarotemaDiagrama"/>
    <w:uiPriority w:val="99"/>
    <w:semiHidden/>
    <w:unhideWhenUsed/>
    <w:rsid w:val="00B46414"/>
    <w:rPr>
      <w:b/>
      <w:bCs/>
    </w:rPr>
  </w:style>
  <w:style w:type="character" w:customStyle="1" w:styleId="KomentarotemaDiagrama">
    <w:name w:val="Komentaro tema Diagrama"/>
    <w:basedOn w:val="KomentarotekstasDiagrama"/>
    <w:link w:val="Komentarotema"/>
    <w:uiPriority w:val="99"/>
    <w:semiHidden/>
    <w:rsid w:val="00B464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3326">
      <w:bodyDiv w:val="1"/>
      <w:marLeft w:val="0"/>
      <w:marRight w:val="0"/>
      <w:marTop w:val="0"/>
      <w:marBottom w:val="0"/>
      <w:divBdr>
        <w:top w:val="none" w:sz="0" w:space="0" w:color="auto"/>
        <w:left w:val="none" w:sz="0" w:space="0" w:color="auto"/>
        <w:bottom w:val="none" w:sz="0" w:space="0" w:color="auto"/>
        <w:right w:val="none" w:sz="0" w:space="0" w:color="auto"/>
      </w:divBdr>
    </w:div>
    <w:div w:id="34151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C87F0-22B0-4D98-A517-C4D810A0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14352</Words>
  <Characters>8181</Characters>
  <Application>Microsoft Office Word</Application>
  <DocSecurity>0</DocSecurity>
  <Lines>68</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Mokytojai</dc:creator>
  <cp:lastModifiedBy>„Windows“ vartotojas</cp:lastModifiedBy>
  <cp:revision>6</cp:revision>
  <cp:lastPrinted>2021-12-14T08:13:00Z</cp:lastPrinted>
  <dcterms:created xsi:type="dcterms:W3CDTF">2021-12-10T06:28:00Z</dcterms:created>
  <dcterms:modified xsi:type="dcterms:W3CDTF">2021-12-14T08:36:00Z</dcterms:modified>
</cp:coreProperties>
</file>