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03" w:rsidRPr="00E54403" w:rsidRDefault="00E54403" w:rsidP="00FC6696">
      <w:pPr>
        <w:keepNext/>
        <w:keepLines/>
        <w:widowControl w:val="0"/>
        <w:spacing w:after="0" w:line="240" w:lineRule="auto"/>
        <w:ind w:firstLine="6096"/>
        <w:rPr>
          <w:rFonts w:ascii="Times New Roman" w:eastAsia="SimSun" w:hAnsi="Times New Roman" w:cs="Times New Roman"/>
          <w:color w:val="000000"/>
          <w:sz w:val="24"/>
          <w:szCs w:val="24"/>
          <w:lang w:eastAsia="lt-LT"/>
        </w:rPr>
      </w:pPr>
      <w:r w:rsidRPr="00E54403">
        <w:rPr>
          <w:rFonts w:ascii="Times New Roman" w:eastAsia="SimSun" w:hAnsi="Times New Roman" w:cs="Times New Roman"/>
          <w:color w:val="000000"/>
          <w:sz w:val="24"/>
          <w:szCs w:val="24"/>
          <w:lang w:eastAsia="lt-LT"/>
        </w:rPr>
        <w:t>PATVIRTINTA</w:t>
      </w:r>
    </w:p>
    <w:p w:rsidR="00E54403" w:rsidRPr="00E54403" w:rsidRDefault="00E54403" w:rsidP="00FC6696">
      <w:pPr>
        <w:keepNext/>
        <w:keepLines/>
        <w:widowControl w:val="0"/>
        <w:spacing w:after="0" w:line="240" w:lineRule="auto"/>
        <w:ind w:left="6096"/>
        <w:rPr>
          <w:rFonts w:ascii="Times New Roman" w:eastAsia="SimSun" w:hAnsi="Times New Roman" w:cs="Times New Roman"/>
          <w:color w:val="000000"/>
          <w:sz w:val="24"/>
          <w:szCs w:val="24"/>
          <w:lang w:eastAsia="lt-LT"/>
        </w:rPr>
      </w:pPr>
      <w:r w:rsidRPr="00E54403">
        <w:rPr>
          <w:rFonts w:ascii="Times New Roman" w:eastAsia="SimSun" w:hAnsi="Times New Roman" w:cs="Times New Roman"/>
          <w:color w:val="000000"/>
          <w:sz w:val="24"/>
          <w:szCs w:val="24"/>
          <w:lang w:eastAsia="lt-LT"/>
        </w:rPr>
        <w:t xml:space="preserve">Alytaus </w:t>
      </w:r>
      <w:proofErr w:type="spellStart"/>
      <w:r w:rsidRPr="00E54403">
        <w:rPr>
          <w:rFonts w:ascii="Times New Roman" w:eastAsia="SimSun" w:hAnsi="Times New Roman" w:cs="Times New Roman"/>
          <w:color w:val="000000"/>
          <w:sz w:val="24"/>
          <w:szCs w:val="24"/>
          <w:lang w:eastAsia="lt-LT"/>
        </w:rPr>
        <w:t>šv.</w:t>
      </w:r>
      <w:proofErr w:type="spellEnd"/>
      <w:r w:rsidRPr="00E54403">
        <w:rPr>
          <w:rFonts w:ascii="Times New Roman" w:eastAsia="SimSun" w:hAnsi="Times New Roman" w:cs="Times New Roman"/>
          <w:color w:val="000000"/>
          <w:sz w:val="24"/>
          <w:szCs w:val="24"/>
          <w:lang w:eastAsia="lt-LT"/>
        </w:rPr>
        <w:t xml:space="preserve"> Benedikto gimn</w:t>
      </w:r>
      <w:r w:rsidR="00FC6696">
        <w:rPr>
          <w:rFonts w:ascii="Times New Roman" w:eastAsia="SimSun" w:hAnsi="Times New Roman" w:cs="Times New Roman"/>
          <w:color w:val="000000"/>
          <w:sz w:val="24"/>
          <w:szCs w:val="24"/>
          <w:lang w:eastAsia="lt-LT"/>
        </w:rPr>
        <w:t>azijos direktoriaus 2021 m. rugpjūčio 31</w:t>
      </w:r>
      <w:r w:rsidRPr="00E54403">
        <w:rPr>
          <w:rFonts w:ascii="Times New Roman" w:eastAsia="SimSun" w:hAnsi="Times New Roman" w:cs="Times New Roman"/>
          <w:color w:val="000000"/>
          <w:sz w:val="24"/>
          <w:szCs w:val="24"/>
          <w:lang w:eastAsia="lt-LT"/>
        </w:rPr>
        <w:t xml:space="preserve"> d. įsakymu Nr. V-</w:t>
      </w:r>
      <w:r w:rsidR="0046539F">
        <w:rPr>
          <w:rFonts w:ascii="Times New Roman" w:eastAsia="SimSun" w:hAnsi="Times New Roman" w:cs="Times New Roman"/>
          <w:color w:val="000000"/>
          <w:sz w:val="24"/>
          <w:szCs w:val="24"/>
          <w:lang w:eastAsia="lt-LT"/>
        </w:rPr>
        <w:t>104</w:t>
      </w:r>
    </w:p>
    <w:p w:rsidR="00E54403" w:rsidRPr="00E54403" w:rsidRDefault="00E54403" w:rsidP="00E54403">
      <w:pPr>
        <w:spacing w:after="0" w:line="274" w:lineRule="auto"/>
        <w:rPr>
          <w:rFonts w:ascii="Calibri" w:eastAsia="SimSun" w:hAnsi="Calibri" w:cs="Times New Roman"/>
          <w:sz w:val="24"/>
          <w:szCs w:val="24"/>
          <w:lang w:eastAsia="lt-LT"/>
        </w:rPr>
      </w:pPr>
    </w:p>
    <w:p w:rsidR="00E54403" w:rsidRPr="00E54403" w:rsidRDefault="00E54403" w:rsidP="00E54403">
      <w:pPr>
        <w:keepNext/>
        <w:keepLines/>
        <w:widowControl w:val="0"/>
        <w:spacing w:after="0" w:line="240" w:lineRule="auto"/>
        <w:jc w:val="center"/>
        <w:rPr>
          <w:rFonts w:ascii="Times New Roman" w:eastAsia="SimSun" w:hAnsi="Times New Roman" w:cs="Times New Roman"/>
          <w:b/>
          <w:bCs/>
          <w:color w:val="000000"/>
          <w:sz w:val="24"/>
          <w:szCs w:val="24"/>
          <w:lang w:eastAsia="lt-LT"/>
        </w:rPr>
      </w:pPr>
      <w:r w:rsidRPr="00E54403">
        <w:rPr>
          <w:rFonts w:ascii="Times New Roman" w:eastAsia="SimSun" w:hAnsi="Times New Roman" w:cs="Times New Roman"/>
          <w:b/>
          <w:bCs/>
          <w:color w:val="000000"/>
          <w:sz w:val="24"/>
          <w:szCs w:val="24"/>
          <w:lang w:eastAsia="lt-LT"/>
        </w:rPr>
        <w:t>ALYTAUS ŠV. BENEDIKTO GIMNAZIJOS</w:t>
      </w:r>
    </w:p>
    <w:p w:rsidR="00E54403" w:rsidRPr="00E54403" w:rsidRDefault="00E54403" w:rsidP="00E54403">
      <w:pPr>
        <w:keepNext/>
        <w:keepLines/>
        <w:widowControl w:val="0"/>
        <w:spacing w:after="0" w:line="240" w:lineRule="auto"/>
        <w:jc w:val="center"/>
        <w:rPr>
          <w:rFonts w:ascii="Times New Roman" w:eastAsia="SimSun" w:hAnsi="Times New Roman" w:cs="Times New Roman"/>
          <w:b/>
          <w:bCs/>
          <w:color w:val="000000"/>
          <w:sz w:val="24"/>
          <w:szCs w:val="24"/>
          <w:lang w:val="en-US" w:eastAsia="lt-LT"/>
        </w:rPr>
      </w:pPr>
      <w:r w:rsidRPr="00E54403">
        <w:rPr>
          <w:rFonts w:ascii="Times New Roman" w:eastAsia="SimSun" w:hAnsi="Times New Roman" w:cs="Times New Roman"/>
          <w:b/>
          <w:bCs/>
          <w:color w:val="000000"/>
          <w:sz w:val="24"/>
          <w:szCs w:val="24"/>
          <w:lang w:eastAsia="lt-LT"/>
        </w:rPr>
        <w:t>AKADEMINIO SĄŽININGUMO TVARKOS APRAŠ</w:t>
      </w:r>
      <w:r w:rsidRPr="00E54403">
        <w:rPr>
          <w:rFonts w:ascii="Times New Roman" w:eastAsia="SimSun" w:hAnsi="Times New Roman" w:cs="Times New Roman"/>
          <w:b/>
          <w:bCs/>
          <w:color w:val="000000"/>
          <w:sz w:val="24"/>
          <w:szCs w:val="24"/>
          <w:lang w:val="en-US" w:eastAsia="lt-LT"/>
        </w:rPr>
        <w:t>AS</w:t>
      </w:r>
    </w:p>
    <w:p w:rsidR="00E54403" w:rsidRPr="00E54403" w:rsidRDefault="00E54403" w:rsidP="00E54403">
      <w:pPr>
        <w:keepNext/>
        <w:keepLines/>
        <w:spacing w:after="0" w:line="240" w:lineRule="auto"/>
        <w:outlineLvl w:val="0"/>
        <w:rPr>
          <w:rFonts w:ascii="Times New Roman" w:eastAsia="SimSun" w:hAnsi="Times New Roman" w:cs="Times New Roman"/>
          <w:b/>
          <w:bCs/>
          <w:color w:val="000000"/>
          <w:sz w:val="28"/>
          <w:szCs w:val="28"/>
        </w:rPr>
      </w:pP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 xml:space="preserve">I SKYRIUS </w:t>
      </w: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BENDROSIOS NUOSTATOS</w:t>
      </w:r>
    </w:p>
    <w:p w:rsidR="00E54403" w:rsidRPr="00E54403" w:rsidRDefault="00E54403" w:rsidP="00E54403">
      <w:pPr>
        <w:spacing w:after="0" w:line="240" w:lineRule="auto"/>
        <w:rPr>
          <w:rFonts w:ascii="Calibri" w:eastAsia="Calibri" w:hAnsi="Calibri" w:cs="Times New Roman"/>
        </w:rPr>
      </w:pPr>
    </w:p>
    <w:p w:rsidR="00CB692F" w:rsidRPr="00953EAD" w:rsidRDefault="00CB692F" w:rsidP="009A2D7F">
      <w:pPr>
        <w:spacing w:after="0" w:line="240" w:lineRule="auto"/>
        <w:ind w:firstLine="851"/>
        <w:jc w:val="both"/>
        <w:rPr>
          <w:rFonts w:ascii="Times New Roman" w:eastAsia="Calibri" w:hAnsi="Times New Roman" w:cs="Times New Roman"/>
          <w:sz w:val="24"/>
          <w:szCs w:val="24"/>
        </w:rPr>
      </w:pPr>
      <w:r w:rsidRPr="00953EAD">
        <w:rPr>
          <w:rFonts w:ascii="Times New Roman" w:eastAsia="Calibri" w:hAnsi="Times New Roman" w:cs="Times New Roman"/>
          <w:sz w:val="24"/>
          <w:szCs w:val="24"/>
        </w:rPr>
        <w:t xml:space="preserve">1. Alytaus </w:t>
      </w:r>
      <w:proofErr w:type="spellStart"/>
      <w:r w:rsidRPr="00953EAD">
        <w:rPr>
          <w:rFonts w:ascii="Times New Roman" w:eastAsia="Calibri" w:hAnsi="Times New Roman" w:cs="Times New Roman"/>
          <w:sz w:val="24"/>
          <w:szCs w:val="24"/>
        </w:rPr>
        <w:t>šv.</w:t>
      </w:r>
      <w:proofErr w:type="spellEnd"/>
      <w:r w:rsidRPr="00953EAD">
        <w:rPr>
          <w:rFonts w:ascii="Times New Roman" w:eastAsia="Calibri" w:hAnsi="Times New Roman" w:cs="Times New Roman"/>
          <w:sz w:val="24"/>
          <w:szCs w:val="24"/>
        </w:rPr>
        <w:t xml:space="preserve"> Benedikto gimnazijos akademinio sąžiningumo aprašas reglamentuoja akademinio sąžiningumo politiką ir praktiką, kurios laikytis yra vienas iš mokini</w:t>
      </w:r>
      <w:r w:rsidR="0048482E" w:rsidRPr="00953EAD">
        <w:rPr>
          <w:rFonts w:ascii="Times New Roman" w:eastAsia="Calibri" w:hAnsi="Times New Roman" w:cs="Times New Roman"/>
          <w:sz w:val="24"/>
          <w:szCs w:val="24"/>
        </w:rPr>
        <w:t>o</w:t>
      </w:r>
      <w:r w:rsidRPr="00953EAD">
        <w:rPr>
          <w:rFonts w:ascii="Times New Roman" w:eastAsia="Calibri" w:hAnsi="Times New Roman" w:cs="Times New Roman"/>
          <w:sz w:val="24"/>
          <w:szCs w:val="24"/>
        </w:rPr>
        <w:t xml:space="preserve"> įsipareigojimų, nurodytų Mokinio sutartyje. </w:t>
      </w:r>
    </w:p>
    <w:p w:rsidR="00E54403" w:rsidRPr="00953EAD" w:rsidRDefault="00CB692F" w:rsidP="009A2D7F">
      <w:pPr>
        <w:spacing w:after="0" w:line="240" w:lineRule="auto"/>
        <w:ind w:firstLine="851"/>
        <w:jc w:val="both"/>
        <w:rPr>
          <w:rFonts w:ascii="Times New Roman" w:eastAsia="Calibri" w:hAnsi="Times New Roman" w:cs="Times New Roman"/>
          <w:sz w:val="24"/>
          <w:szCs w:val="24"/>
        </w:rPr>
      </w:pPr>
      <w:r w:rsidRPr="00953EAD">
        <w:rPr>
          <w:rFonts w:ascii="Times New Roman" w:eastAsia="Calibri" w:hAnsi="Times New Roman" w:cs="Times New Roman"/>
          <w:sz w:val="24"/>
          <w:szCs w:val="24"/>
        </w:rPr>
        <w:t>2. G</w:t>
      </w:r>
      <w:r w:rsidR="00E54403" w:rsidRPr="00953EAD">
        <w:rPr>
          <w:rFonts w:ascii="Times New Roman" w:eastAsia="Calibri" w:hAnsi="Times New Roman" w:cs="Times New Roman"/>
          <w:sz w:val="24"/>
          <w:szCs w:val="24"/>
        </w:rPr>
        <w:t xml:space="preserve">imnazijos akademinio sąžiningumo tvarkos aprašas </w:t>
      </w:r>
      <w:r w:rsidR="00AC49F1" w:rsidRPr="00953EAD">
        <w:rPr>
          <w:rFonts w:ascii="Times New Roman" w:eastAsia="Calibri" w:hAnsi="Times New Roman" w:cs="Times New Roman"/>
          <w:sz w:val="24"/>
          <w:szCs w:val="24"/>
        </w:rPr>
        <w:t xml:space="preserve">parengtas vadovaujantis Bendrosiomis pagrindinio ir vidurinio ugdymo programomis, </w:t>
      </w:r>
      <w:r w:rsidR="00247EBB" w:rsidRPr="00953EAD">
        <w:rPr>
          <w:rFonts w:ascii="Times New Roman" w:eastAsia="Calibri" w:hAnsi="Times New Roman" w:cs="Times New Roman"/>
          <w:sz w:val="24"/>
          <w:szCs w:val="24"/>
        </w:rPr>
        <w:t>Tarptautinio bakalaureato pagrindinio ugdymo (</w:t>
      </w:r>
      <w:r w:rsidR="00AC49F1" w:rsidRPr="00953EAD">
        <w:rPr>
          <w:rFonts w:ascii="Times New Roman" w:eastAsia="Calibri" w:hAnsi="Times New Roman" w:cs="Times New Roman"/>
          <w:sz w:val="24"/>
          <w:szCs w:val="24"/>
        </w:rPr>
        <w:t>MYP</w:t>
      </w:r>
      <w:r w:rsidR="00247EBB" w:rsidRPr="00953EAD">
        <w:rPr>
          <w:rFonts w:ascii="Times New Roman" w:eastAsia="Calibri" w:hAnsi="Times New Roman" w:cs="Times New Roman"/>
          <w:sz w:val="24"/>
          <w:szCs w:val="24"/>
        </w:rPr>
        <w:t>)</w:t>
      </w:r>
      <w:r w:rsidR="00B3042D" w:rsidRPr="00953EAD">
        <w:rPr>
          <w:rFonts w:ascii="Times New Roman" w:eastAsia="Calibri" w:hAnsi="Times New Roman" w:cs="Times New Roman"/>
          <w:sz w:val="24"/>
          <w:szCs w:val="24"/>
        </w:rPr>
        <w:t xml:space="preserve"> ir </w:t>
      </w:r>
      <w:r w:rsidR="00247EBB" w:rsidRPr="00953EAD">
        <w:rPr>
          <w:rFonts w:ascii="Times New Roman" w:eastAsia="Calibri" w:hAnsi="Times New Roman" w:cs="Times New Roman"/>
          <w:sz w:val="24"/>
          <w:szCs w:val="24"/>
        </w:rPr>
        <w:t>vidurinio ugdymo</w:t>
      </w:r>
      <w:r w:rsidR="00AC49F1" w:rsidRPr="00953EAD">
        <w:rPr>
          <w:rFonts w:ascii="Times New Roman" w:eastAsia="Calibri" w:hAnsi="Times New Roman" w:cs="Times New Roman"/>
          <w:sz w:val="24"/>
          <w:szCs w:val="24"/>
        </w:rPr>
        <w:t xml:space="preserve"> </w:t>
      </w:r>
      <w:r w:rsidR="00247EBB" w:rsidRPr="00953EAD">
        <w:rPr>
          <w:rFonts w:ascii="Times New Roman" w:eastAsia="Calibri" w:hAnsi="Times New Roman" w:cs="Times New Roman"/>
          <w:sz w:val="24"/>
          <w:szCs w:val="24"/>
        </w:rPr>
        <w:t>(DP) programomis</w:t>
      </w:r>
      <w:r w:rsidR="00082E92" w:rsidRPr="00953EAD">
        <w:rPr>
          <w:rFonts w:ascii="Times New Roman" w:eastAsia="Calibri" w:hAnsi="Times New Roman" w:cs="Times New Roman"/>
          <w:sz w:val="24"/>
          <w:szCs w:val="24"/>
        </w:rPr>
        <w:t xml:space="preserve">, TBO akademinio sąžiningumo nuostatomis, </w:t>
      </w:r>
      <w:r w:rsidR="00247EBB" w:rsidRPr="00953EAD">
        <w:rPr>
          <w:rFonts w:ascii="Times New Roman" w:eastAsia="Calibri" w:hAnsi="Times New Roman" w:cs="Times New Roman"/>
          <w:sz w:val="24"/>
          <w:szCs w:val="24"/>
        </w:rPr>
        <w:t xml:space="preserve"> </w:t>
      </w:r>
      <w:r w:rsidR="00B3042D" w:rsidRPr="00953EAD">
        <w:rPr>
          <w:rFonts w:ascii="Times New Roman" w:eastAsia="Calibri" w:hAnsi="Times New Roman" w:cs="Times New Roman"/>
          <w:sz w:val="24"/>
          <w:szCs w:val="24"/>
        </w:rPr>
        <w:t xml:space="preserve">TBO mokinio </w:t>
      </w:r>
      <w:r w:rsidR="00FD7A20">
        <w:rPr>
          <w:rFonts w:ascii="Times New Roman" w:eastAsia="Calibri" w:hAnsi="Times New Roman" w:cs="Times New Roman"/>
          <w:sz w:val="24"/>
          <w:szCs w:val="24"/>
        </w:rPr>
        <w:t xml:space="preserve">profilio </w:t>
      </w:r>
      <w:r w:rsidR="00B3042D" w:rsidRPr="00953EAD">
        <w:rPr>
          <w:rFonts w:ascii="Times New Roman" w:eastAsia="Calibri" w:hAnsi="Times New Roman" w:cs="Times New Roman"/>
          <w:sz w:val="24"/>
          <w:szCs w:val="24"/>
        </w:rPr>
        <w:t>aprašu,</w:t>
      </w:r>
      <w:r w:rsidR="00082E92" w:rsidRPr="00953EAD">
        <w:rPr>
          <w:rFonts w:ascii="Times New Roman" w:eastAsia="Calibri" w:hAnsi="Times New Roman" w:cs="Times New Roman"/>
          <w:sz w:val="24"/>
          <w:szCs w:val="24"/>
        </w:rPr>
        <w:t xml:space="preserve"> bendruomenės priimtu susitarimu dėl citavimo, nuorodų, bibliografijos pateikimo</w:t>
      </w:r>
      <w:r w:rsidRPr="00953EAD">
        <w:rPr>
          <w:rFonts w:ascii="Times New Roman" w:eastAsia="Calibri" w:hAnsi="Times New Roman" w:cs="Times New Roman"/>
          <w:sz w:val="24"/>
          <w:szCs w:val="24"/>
        </w:rPr>
        <w:t>.</w:t>
      </w:r>
    </w:p>
    <w:p w:rsidR="009A2D7F" w:rsidRPr="00953EAD" w:rsidRDefault="00CB692F" w:rsidP="009A2D7F">
      <w:pPr>
        <w:spacing w:after="0" w:line="240" w:lineRule="auto"/>
        <w:ind w:firstLine="851"/>
        <w:jc w:val="both"/>
        <w:rPr>
          <w:rFonts w:ascii="Times New Roman" w:eastAsia="Calibri" w:hAnsi="Times New Roman" w:cs="Times New Roman"/>
          <w:sz w:val="24"/>
          <w:szCs w:val="24"/>
        </w:rPr>
      </w:pPr>
      <w:r w:rsidRPr="00953EAD">
        <w:rPr>
          <w:rFonts w:ascii="Times New Roman" w:eastAsia="Calibri" w:hAnsi="Times New Roman" w:cs="Times New Roman"/>
          <w:sz w:val="24"/>
          <w:szCs w:val="24"/>
        </w:rPr>
        <w:t>3</w:t>
      </w:r>
      <w:r w:rsidR="009A2D7F" w:rsidRPr="00953EAD">
        <w:rPr>
          <w:rFonts w:ascii="Times New Roman" w:eastAsia="Calibri" w:hAnsi="Times New Roman" w:cs="Times New Roman"/>
          <w:sz w:val="24"/>
          <w:szCs w:val="24"/>
        </w:rPr>
        <w:t xml:space="preserve">. Akademinio sąžiningumo </w:t>
      </w:r>
      <w:r w:rsidR="002609CF" w:rsidRPr="00953EAD">
        <w:rPr>
          <w:rFonts w:ascii="Times New Roman" w:eastAsia="Calibri" w:hAnsi="Times New Roman" w:cs="Times New Roman"/>
          <w:sz w:val="24"/>
          <w:szCs w:val="24"/>
        </w:rPr>
        <w:t xml:space="preserve">politika ir </w:t>
      </w:r>
      <w:r w:rsidR="009A2D7F" w:rsidRPr="00953EAD">
        <w:rPr>
          <w:rFonts w:ascii="Times New Roman" w:eastAsia="Calibri" w:hAnsi="Times New Roman" w:cs="Times New Roman"/>
          <w:sz w:val="24"/>
          <w:szCs w:val="24"/>
        </w:rPr>
        <w:t>praktika gimnazijoje suvokiama pozityviai. Ji remiasi ne tik sankcijų ir nuobaudų taikymu tiems mokiniams, kurie nesilaiko ar nesistengia laikytis susitarimų, bet ir gerosios praktikos ugdymo principais, prevencija</w:t>
      </w:r>
      <w:r w:rsidR="002609CF" w:rsidRPr="00953EAD">
        <w:rPr>
          <w:rFonts w:ascii="Times New Roman" w:eastAsia="Calibri" w:hAnsi="Times New Roman" w:cs="Times New Roman"/>
          <w:sz w:val="24"/>
          <w:szCs w:val="24"/>
        </w:rPr>
        <w:t xml:space="preserve">. </w:t>
      </w:r>
      <w:r w:rsidR="00310867" w:rsidRPr="00953EAD">
        <w:rPr>
          <w:rFonts w:ascii="Times New Roman" w:eastAsia="Calibri" w:hAnsi="Times New Roman" w:cs="Times New Roman"/>
          <w:sz w:val="24"/>
          <w:szCs w:val="24"/>
        </w:rPr>
        <w:t>Mokant, mokantis ir vertinant, akademinis sąžiningumas skatina gerbti kitus bei jų darbus, mintis, idėjas. Akademinis sąžiningumas taip pat padeda išlikti sąžiningiems ir užtikrinti, kad visi mokiniai turėtų vienodas galimybes demonstruoti savo mokymosi metu įgytas žinias bei įgūdžius.</w:t>
      </w:r>
    </w:p>
    <w:p w:rsidR="003C7C3B" w:rsidRPr="00953EAD" w:rsidRDefault="003C7C3B" w:rsidP="003C7C3B">
      <w:pPr>
        <w:spacing w:after="0" w:line="240" w:lineRule="auto"/>
        <w:ind w:firstLine="851"/>
        <w:jc w:val="both"/>
        <w:rPr>
          <w:rFonts w:ascii="Times New Roman" w:eastAsia="Calibri" w:hAnsi="Times New Roman" w:cs="Times New Roman"/>
          <w:sz w:val="24"/>
          <w:szCs w:val="24"/>
        </w:rPr>
      </w:pPr>
      <w:r w:rsidRPr="00953EAD">
        <w:rPr>
          <w:rFonts w:ascii="Times New Roman" w:eastAsia="Calibri" w:hAnsi="Times New Roman" w:cs="Times New Roman"/>
          <w:strike/>
          <w:sz w:val="24"/>
          <w:szCs w:val="24"/>
        </w:rPr>
        <w:t>4</w:t>
      </w:r>
      <w:r w:rsidRPr="00953EAD">
        <w:rPr>
          <w:rFonts w:ascii="Times New Roman" w:eastAsia="Calibri" w:hAnsi="Times New Roman" w:cs="Times New Roman"/>
          <w:sz w:val="24"/>
          <w:szCs w:val="24"/>
        </w:rPr>
        <w:t>.</w:t>
      </w:r>
      <w:r w:rsidR="00953EAD" w:rsidRPr="00953EAD">
        <w:rPr>
          <w:rFonts w:ascii="Times New Roman" w:eastAsia="Calibri" w:hAnsi="Times New Roman" w:cs="Times New Roman"/>
          <w:sz w:val="24"/>
          <w:szCs w:val="24"/>
        </w:rPr>
        <w:t xml:space="preserve"> </w:t>
      </w:r>
      <w:r w:rsidRPr="00953EAD">
        <w:rPr>
          <w:rFonts w:ascii="Times New Roman" w:eastAsia="Calibri" w:hAnsi="Times New Roman" w:cs="Times New Roman"/>
          <w:sz w:val="24"/>
          <w:szCs w:val="24"/>
        </w:rPr>
        <w:t>Akademinis sąžiningumas reiškia viso akademinio darbo atlikimą neapgaudinėjant, neplagijuojant, nevagiant, negaunant ar nesuteikiant neteisėtos pagalbos, nenaudojant informacijos šaltinio be tinkamo patvirtinimo.</w:t>
      </w:r>
    </w:p>
    <w:p w:rsidR="003054D5" w:rsidRPr="00310867" w:rsidRDefault="003054D5" w:rsidP="009A2D7F">
      <w:pPr>
        <w:spacing w:after="0" w:line="240" w:lineRule="auto"/>
        <w:ind w:firstLine="851"/>
        <w:jc w:val="both"/>
        <w:rPr>
          <w:rFonts w:ascii="Times New Roman" w:eastAsia="Calibri" w:hAnsi="Times New Roman" w:cs="Times New Roman"/>
          <w:strike/>
          <w:color w:val="FF0000"/>
          <w:sz w:val="24"/>
          <w:szCs w:val="24"/>
        </w:rPr>
      </w:pPr>
    </w:p>
    <w:p w:rsidR="00E54403" w:rsidRPr="00B177E3" w:rsidRDefault="00E54403" w:rsidP="00E54403">
      <w:pPr>
        <w:spacing w:after="0" w:line="240" w:lineRule="auto"/>
        <w:ind w:firstLine="851"/>
        <w:jc w:val="both"/>
        <w:rPr>
          <w:rFonts w:ascii="Times New Roman" w:eastAsia="Calibri" w:hAnsi="Times New Roman" w:cs="Times New Roman"/>
          <w:strike/>
          <w:sz w:val="24"/>
          <w:szCs w:val="24"/>
        </w:rPr>
      </w:pPr>
    </w:p>
    <w:p w:rsidR="00E54403" w:rsidRPr="0029645B" w:rsidRDefault="00E54403" w:rsidP="00E54403">
      <w:pPr>
        <w:keepNext/>
        <w:keepLines/>
        <w:spacing w:after="0" w:line="240" w:lineRule="auto"/>
        <w:jc w:val="center"/>
        <w:outlineLvl w:val="0"/>
        <w:rPr>
          <w:rFonts w:ascii="Times New Roman" w:eastAsia="SimSun" w:hAnsi="Times New Roman" w:cs="Times New Roman"/>
          <w:b/>
          <w:bCs/>
          <w:sz w:val="24"/>
          <w:szCs w:val="24"/>
        </w:rPr>
      </w:pPr>
      <w:r w:rsidRPr="0029645B">
        <w:rPr>
          <w:rFonts w:ascii="Times New Roman" w:eastAsia="SimSun" w:hAnsi="Times New Roman" w:cs="Times New Roman"/>
          <w:b/>
          <w:bCs/>
          <w:sz w:val="24"/>
          <w:szCs w:val="24"/>
        </w:rPr>
        <w:t>II SKYRIUS</w:t>
      </w:r>
    </w:p>
    <w:p w:rsidR="00E54403" w:rsidRDefault="00E54403" w:rsidP="00953EAD">
      <w:pPr>
        <w:keepNext/>
        <w:keepLines/>
        <w:spacing w:after="0" w:line="240" w:lineRule="auto"/>
        <w:jc w:val="center"/>
        <w:outlineLvl w:val="0"/>
        <w:rPr>
          <w:rFonts w:ascii="Times New Roman" w:eastAsia="Calibri" w:hAnsi="Times New Roman" w:cs="Times New Roman"/>
          <w:b/>
          <w:color w:val="FF0000"/>
          <w:sz w:val="24"/>
          <w:szCs w:val="24"/>
        </w:rPr>
      </w:pPr>
      <w:r w:rsidRPr="0029645B">
        <w:rPr>
          <w:rFonts w:ascii="Times New Roman" w:eastAsia="SimSun" w:hAnsi="Times New Roman" w:cs="Times New Roman"/>
          <w:b/>
          <w:bCs/>
          <w:sz w:val="24"/>
          <w:szCs w:val="24"/>
        </w:rPr>
        <w:t xml:space="preserve"> </w:t>
      </w:r>
      <w:r w:rsidR="0048482E" w:rsidRPr="00953EAD">
        <w:rPr>
          <w:rFonts w:ascii="Times New Roman" w:eastAsia="Calibri" w:hAnsi="Times New Roman" w:cs="Times New Roman"/>
          <w:b/>
          <w:sz w:val="24"/>
          <w:szCs w:val="24"/>
        </w:rPr>
        <w:t>PIKNAUDŽIAVIMAS PASITIKĖJIMU</w:t>
      </w:r>
    </w:p>
    <w:p w:rsidR="00953EAD" w:rsidRPr="007A25D8" w:rsidRDefault="00953EAD" w:rsidP="00953EAD">
      <w:pPr>
        <w:keepNext/>
        <w:keepLines/>
        <w:spacing w:after="0" w:line="240" w:lineRule="auto"/>
        <w:jc w:val="center"/>
        <w:outlineLvl w:val="0"/>
        <w:rPr>
          <w:rFonts w:ascii="Times New Roman" w:eastAsia="Calibri" w:hAnsi="Times New Roman" w:cs="Times New Roman"/>
          <w:b/>
          <w:color w:val="FF0000"/>
          <w:sz w:val="24"/>
          <w:szCs w:val="24"/>
        </w:rPr>
      </w:pPr>
    </w:p>
    <w:p w:rsidR="0048482E" w:rsidRPr="00C33CB1" w:rsidRDefault="00953EAD" w:rsidP="00E54403">
      <w:pPr>
        <w:tabs>
          <w:tab w:val="left" w:pos="425"/>
        </w:tabs>
        <w:spacing w:after="0" w:line="240" w:lineRule="auto"/>
        <w:ind w:firstLine="851"/>
        <w:jc w:val="both"/>
        <w:rPr>
          <w:rFonts w:ascii="Times New Roman" w:eastAsia="Calibri" w:hAnsi="Times New Roman" w:cs="Times New Roman"/>
          <w:sz w:val="24"/>
          <w:szCs w:val="24"/>
          <w:highlight w:val="green"/>
        </w:rPr>
      </w:pPr>
      <w:r>
        <w:rPr>
          <w:rFonts w:ascii="Times New Roman" w:eastAsia="Calibri" w:hAnsi="Times New Roman" w:cs="Times New Roman"/>
          <w:sz w:val="24"/>
          <w:szCs w:val="24"/>
        </w:rPr>
        <w:t>5</w:t>
      </w:r>
      <w:r w:rsidR="0048482E">
        <w:rPr>
          <w:rFonts w:ascii="Times New Roman" w:eastAsia="Calibri" w:hAnsi="Times New Roman" w:cs="Times New Roman"/>
          <w:sz w:val="24"/>
          <w:szCs w:val="24"/>
        </w:rPr>
        <w:t>. Piknaudžiavimas pasitikėjimu yra:</w:t>
      </w:r>
    </w:p>
    <w:p w:rsidR="00005A8D" w:rsidRDefault="00953EAD" w:rsidP="00E54403">
      <w:pPr>
        <w:tabs>
          <w:tab w:val="left" w:pos="425"/>
          <w:tab w:val="left" w:pos="567"/>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bCs/>
          <w:sz w:val="24"/>
          <w:szCs w:val="24"/>
        </w:rPr>
        <w:t>5</w:t>
      </w:r>
      <w:r w:rsidR="00E54403" w:rsidRPr="0048482E">
        <w:rPr>
          <w:rFonts w:ascii="Times New Roman" w:eastAsia="Calibri" w:hAnsi="Times New Roman" w:cs="Times New Roman"/>
          <w:bCs/>
          <w:sz w:val="24"/>
          <w:szCs w:val="24"/>
        </w:rPr>
        <w:t xml:space="preserve">.1. </w:t>
      </w:r>
      <w:r w:rsidR="0048482E">
        <w:rPr>
          <w:rFonts w:ascii="Times New Roman" w:eastAsia="Calibri" w:hAnsi="Times New Roman" w:cs="Times New Roman"/>
          <w:bCs/>
          <w:sz w:val="24"/>
          <w:szCs w:val="24"/>
        </w:rPr>
        <w:t>p</w:t>
      </w:r>
      <w:r w:rsidR="00E54403" w:rsidRPr="0048482E">
        <w:rPr>
          <w:rFonts w:ascii="Times New Roman" w:eastAsia="Calibri" w:hAnsi="Times New Roman" w:cs="Times New Roman"/>
          <w:bCs/>
          <w:sz w:val="24"/>
          <w:szCs w:val="24"/>
        </w:rPr>
        <w:t xml:space="preserve">lagijavimas </w:t>
      </w:r>
      <w:r w:rsidR="00E54403" w:rsidRPr="0048482E">
        <w:rPr>
          <w:rFonts w:ascii="Times New Roman" w:eastAsia="Calibri" w:hAnsi="Times New Roman" w:cs="Times New Roman"/>
          <w:sz w:val="24"/>
          <w:szCs w:val="24"/>
        </w:rPr>
        <w:t>–</w:t>
      </w:r>
      <w:r w:rsidR="00E54403" w:rsidRPr="0048482E">
        <w:rPr>
          <w:rFonts w:ascii="Times New Roman" w:eastAsia="Calibri" w:hAnsi="Times New Roman" w:cs="Times New Roman"/>
          <w:b/>
          <w:bCs/>
          <w:sz w:val="24"/>
          <w:szCs w:val="24"/>
        </w:rPr>
        <w:t xml:space="preserve"> </w:t>
      </w:r>
      <w:r w:rsidR="00E54403" w:rsidRPr="00E35214">
        <w:rPr>
          <w:rFonts w:ascii="Times New Roman" w:eastAsia="Calibri" w:hAnsi="Times New Roman" w:cs="Times New Roman"/>
          <w:sz w:val="24"/>
          <w:szCs w:val="24"/>
        </w:rPr>
        <w:t>tyčinis ar netyčinis kito asmens idėjų</w:t>
      </w:r>
      <w:r w:rsidR="00E35214" w:rsidRPr="00E35214">
        <w:rPr>
          <w:rFonts w:ascii="Times New Roman" w:eastAsia="Calibri" w:hAnsi="Times New Roman" w:cs="Times New Roman"/>
          <w:sz w:val="24"/>
          <w:szCs w:val="24"/>
        </w:rPr>
        <w:t xml:space="preserve">, </w:t>
      </w:r>
      <w:r w:rsidR="00656B1C">
        <w:rPr>
          <w:rFonts w:ascii="Times New Roman" w:eastAsia="Calibri" w:hAnsi="Times New Roman" w:cs="Times New Roman"/>
          <w:sz w:val="24"/>
          <w:szCs w:val="24"/>
        </w:rPr>
        <w:t>teksto</w:t>
      </w:r>
      <w:r w:rsidR="00E35214" w:rsidRPr="00E35214">
        <w:rPr>
          <w:rFonts w:ascii="Times New Roman" w:eastAsia="Calibri" w:hAnsi="Times New Roman" w:cs="Times New Roman"/>
          <w:sz w:val="24"/>
          <w:szCs w:val="24"/>
        </w:rPr>
        <w:t xml:space="preserve"> ar </w:t>
      </w:r>
      <w:r w:rsidR="00656B1C">
        <w:rPr>
          <w:rFonts w:ascii="Times New Roman" w:eastAsia="Calibri" w:hAnsi="Times New Roman" w:cs="Times New Roman"/>
          <w:sz w:val="24"/>
          <w:szCs w:val="24"/>
        </w:rPr>
        <w:t xml:space="preserve">viso </w:t>
      </w:r>
      <w:r w:rsidR="00E35214" w:rsidRPr="00E35214">
        <w:rPr>
          <w:rFonts w:ascii="Times New Roman" w:eastAsia="Calibri" w:hAnsi="Times New Roman" w:cs="Times New Roman"/>
          <w:sz w:val="24"/>
          <w:szCs w:val="24"/>
        </w:rPr>
        <w:t>darbo pasisavinimas</w:t>
      </w:r>
      <w:r>
        <w:rPr>
          <w:rFonts w:ascii="Times New Roman" w:eastAsia="Calibri" w:hAnsi="Times New Roman" w:cs="Times New Roman"/>
          <w:sz w:val="24"/>
          <w:szCs w:val="24"/>
        </w:rPr>
        <w:t>;</w:t>
      </w:r>
      <w:r w:rsidR="006F7520" w:rsidRPr="006F7520">
        <w:rPr>
          <w:rFonts w:ascii="Times New Roman" w:eastAsia="Calibri" w:hAnsi="Times New Roman" w:cs="Times New Roman"/>
          <w:sz w:val="24"/>
        </w:rPr>
        <w:t xml:space="preserve"> </w:t>
      </w:r>
      <w:r w:rsidR="006F7520">
        <w:rPr>
          <w:rFonts w:ascii="Times New Roman" w:eastAsia="Calibri" w:hAnsi="Times New Roman" w:cs="Times New Roman"/>
          <w:sz w:val="24"/>
        </w:rPr>
        <w:t xml:space="preserve">iš užsienio kalbos </w:t>
      </w:r>
      <w:r w:rsidR="006F7520" w:rsidRPr="00953EAD">
        <w:rPr>
          <w:rFonts w:ascii="Times New Roman" w:eastAsia="Calibri" w:hAnsi="Times New Roman" w:cs="Times New Roman"/>
          <w:sz w:val="24"/>
        </w:rPr>
        <w:t>verstos</w:t>
      </w:r>
      <w:r w:rsidR="00E54403" w:rsidRPr="00953EAD">
        <w:rPr>
          <w:rFonts w:ascii="Times New Roman" w:eastAsia="Calibri" w:hAnsi="Times New Roman" w:cs="Times New Roman"/>
          <w:sz w:val="24"/>
        </w:rPr>
        <w:t xml:space="preserve"> informacij</w:t>
      </w:r>
      <w:r w:rsidR="006F7520" w:rsidRPr="00953EAD">
        <w:rPr>
          <w:rFonts w:ascii="Times New Roman" w:eastAsia="Calibri" w:hAnsi="Times New Roman" w:cs="Times New Roman"/>
          <w:sz w:val="24"/>
        </w:rPr>
        <w:t>os</w:t>
      </w:r>
      <w:r w:rsidR="00E54403" w:rsidRPr="00953EAD">
        <w:rPr>
          <w:rFonts w:ascii="Times New Roman" w:eastAsia="Calibri" w:hAnsi="Times New Roman" w:cs="Times New Roman"/>
          <w:sz w:val="24"/>
        </w:rPr>
        <w:t xml:space="preserve"> pateiki</w:t>
      </w:r>
      <w:r w:rsidR="006F7520" w:rsidRPr="00953EAD">
        <w:rPr>
          <w:rFonts w:ascii="Times New Roman" w:eastAsia="Calibri" w:hAnsi="Times New Roman" w:cs="Times New Roman"/>
          <w:sz w:val="24"/>
        </w:rPr>
        <w:t>mas</w:t>
      </w:r>
      <w:r w:rsidR="00E54403" w:rsidRPr="00953EAD">
        <w:rPr>
          <w:rFonts w:ascii="Times New Roman" w:eastAsia="Calibri" w:hAnsi="Times New Roman" w:cs="Times New Roman"/>
          <w:sz w:val="24"/>
        </w:rPr>
        <w:t xml:space="preserve"> </w:t>
      </w:r>
      <w:r w:rsidR="006F7520" w:rsidRPr="00953EAD">
        <w:rPr>
          <w:rFonts w:ascii="Times New Roman" w:eastAsia="Calibri" w:hAnsi="Times New Roman" w:cs="Times New Roman"/>
          <w:sz w:val="24"/>
        </w:rPr>
        <w:t>nenurodant šaltinio;</w:t>
      </w:r>
      <w:r w:rsidRPr="00953EAD">
        <w:rPr>
          <w:rFonts w:ascii="Times New Roman" w:eastAsia="Calibri" w:hAnsi="Times New Roman" w:cs="Times New Roman"/>
          <w:sz w:val="24"/>
        </w:rPr>
        <w:t xml:space="preserve"> </w:t>
      </w:r>
      <w:r w:rsidR="006F7520" w:rsidRPr="00953EAD">
        <w:rPr>
          <w:rFonts w:ascii="Times New Roman" w:eastAsia="Calibri" w:hAnsi="Times New Roman" w:cs="Times New Roman"/>
          <w:sz w:val="24"/>
          <w:szCs w:val="24"/>
        </w:rPr>
        <w:t>m</w:t>
      </w:r>
      <w:r w:rsidR="00E54403" w:rsidRPr="00953EAD">
        <w:rPr>
          <w:rFonts w:ascii="Times New Roman" w:eastAsia="Calibri" w:hAnsi="Times New Roman" w:cs="Times New Roman"/>
          <w:sz w:val="24"/>
          <w:szCs w:val="24"/>
        </w:rPr>
        <w:t xml:space="preserve">eno (tapybos, skulptūros, grafikos, muzikos, kino, šokio, teatro ir kt.) </w:t>
      </w:r>
      <w:r w:rsidR="00E54403" w:rsidRPr="00475109">
        <w:rPr>
          <w:rFonts w:ascii="Times New Roman" w:eastAsia="Calibri" w:hAnsi="Times New Roman" w:cs="Times New Roman"/>
          <w:sz w:val="24"/>
          <w:szCs w:val="24"/>
        </w:rPr>
        <w:t>kūrinių kopijavimas</w:t>
      </w:r>
      <w:r w:rsidR="006F7520">
        <w:rPr>
          <w:rFonts w:ascii="Times New Roman" w:eastAsia="Calibri" w:hAnsi="Times New Roman" w:cs="Times New Roman"/>
          <w:sz w:val="24"/>
          <w:szCs w:val="24"/>
        </w:rPr>
        <w:t>;</w:t>
      </w:r>
      <w:r w:rsidR="00E54403" w:rsidRPr="00475109">
        <w:rPr>
          <w:rFonts w:ascii="Times New Roman" w:eastAsia="Calibri" w:hAnsi="Times New Roman" w:cs="Times New Roman"/>
          <w:sz w:val="24"/>
          <w:szCs w:val="24"/>
        </w:rPr>
        <w:t xml:space="preserve"> </w:t>
      </w:r>
    </w:p>
    <w:p w:rsidR="00953EAD" w:rsidRDefault="00005A8D" w:rsidP="00E54403">
      <w:pPr>
        <w:tabs>
          <w:tab w:val="left" w:pos="425"/>
          <w:tab w:val="left" w:pos="567"/>
        </w:tabs>
        <w:spacing w:after="0" w:line="240" w:lineRule="auto"/>
        <w:ind w:firstLine="851"/>
        <w:jc w:val="both"/>
        <w:rPr>
          <w:rFonts w:ascii="Times New Roman" w:eastAsia="SimSun" w:hAnsi="Times New Roman" w:cs="Times New Roman"/>
          <w:sz w:val="24"/>
          <w:szCs w:val="24"/>
        </w:rPr>
      </w:pPr>
      <w:r>
        <w:rPr>
          <w:rFonts w:ascii="Times New Roman" w:eastAsia="Calibri" w:hAnsi="Times New Roman" w:cs="Times New Roman"/>
          <w:bCs/>
          <w:sz w:val="24"/>
          <w:szCs w:val="24"/>
        </w:rPr>
        <w:t>5</w:t>
      </w:r>
      <w:r w:rsidR="00E54403" w:rsidRPr="007D6163">
        <w:rPr>
          <w:rFonts w:ascii="Times New Roman" w:eastAsia="Calibri" w:hAnsi="Times New Roman" w:cs="Times New Roman"/>
          <w:bCs/>
          <w:sz w:val="24"/>
          <w:szCs w:val="24"/>
        </w:rPr>
        <w:t>.2.</w:t>
      </w:r>
      <w:r w:rsidR="007D6163" w:rsidRPr="007D6163">
        <w:rPr>
          <w:rFonts w:ascii="Times New Roman" w:eastAsia="Calibri" w:hAnsi="Times New Roman" w:cs="Times New Roman"/>
          <w:b/>
          <w:bCs/>
          <w:sz w:val="24"/>
          <w:szCs w:val="24"/>
        </w:rPr>
        <w:t xml:space="preserve"> </w:t>
      </w:r>
      <w:r w:rsidR="007D6163" w:rsidRPr="007D6163">
        <w:rPr>
          <w:rFonts w:ascii="Times New Roman" w:eastAsia="Calibri" w:hAnsi="Times New Roman" w:cs="Times New Roman"/>
          <w:bCs/>
          <w:sz w:val="24"/>
          <w:szCs w:val="24"/>
        </w:rPr>
        <w:t>n</w:t>
      </w:r>
      <w:r w:rsidR="00E54403" w:rsidRPr="007D6163">
        <w:rPr>
          <w:rFonts w:ascii="Times New Roman" w:eastAsia="Calibri" w:hAnsi="Times New Roman" w:cs="Times New Roman"/>
          <w:bCs/>
          <w:sz w:val="24"/>
          <w:szCs w:val="24"/>
        </w:rPr>
        <w:t>usirašinėjimas</w:t>
      </w:r>
      <w:r w:rsidR="00E54403" w:rsidRPr="007D6163">
        <w:rPr>
          <w:rFonts w:ascii="Times New Roman" w:eastAsia="Calibri" w:hAnsi="Times New Roman" w:cs="Times New Roman"/>
          <w:b/>
          <w:bCs/>
          <w:sz w:val="24"/>
          <w:szCs w:val="24"/>
        </w:rPr>
        <w:t xml:space="preserve"> </w:t>
      </w:r>
      <w:r w:rsidR="00F43B88" w:rsidRPr="0048482E">
        <w:rPr>
          <w:rFonts w:ascii="Times New Roman" w:eastAsia="Calibri" w:hAnsi="Times New Roman" w:cs="Times New Roman"/>
          <w:sz w:val="24"/>
          <w:szCs w:val="24"/>
        </w:rPr>
        <w:t>–</w:t>
      </w:r>
      <w:r w:rsidR="004340DB" w:rsidRPr="007D6163">
        <w:rPr>
          <w:rFonts w:ascii="Times New Roman" w:eastAsia="SimSun" w:hAnsi="Times New Roman" w:cs="Times New Roman"/>
          <w:sz w:val="24"/>
          <w:szCs w:val="24"/>
        </w:rPr>
        <w:t xml:space="preserve"> tai</w:t>
      </w:r>
      <w:r w:rsidR="00E54403" w:rsidRPr="007D6163">
        <w:rPr>
          <w:rFonts w:ascii="Times New Roman" w:eastAsia="SimSun" w:hAnsi="Times New Roman" w:cs="Times New Roman"/>
          <w:sz w:val="24"/>
          <w:szCs w:val="24"/>
        </w:rPr>
        <w:t xml:space="preserve"> tyčinis veiksmas kopijuojant, nusirašant ar teikia</w:t>
      </w:r>
      <w:r w:rsidR="007D6163">
        <w:rPr>
          <w:rFonts w:ascii="Times New Roman" w:eastAsia="SimSun" w:hAnsi="Times New Roman" w:cs="Times New Roman"/>
          <w:sz w:val="24"/>
          <w:szCs w:val="24"/>
        </w:rPr>
        <w:t xml:space="preserve">nt vertinimui kito asmens darbą; </w:t>
      </w:r>
      <w:r w:rsidR="00E54403" w:rsidRPr="007D6163">
        <w:rPr>
          <w:rFonts w:ascii="Times New Roman" w:eastAsia="SimSun" w:hAnsi="Times New Roman" w:cs="Times New Roman"/>
          <w:sz w:val="24"/>
          <w:szCs w:val="24"/>
        </w:rPr>
        <w:t xml:space="preserve"> </w:t>
      </w:r>
    </w:p>
    <w:p w:rsidR="00695616" w:rsidRPr="00005A8D" w:rsidRDefault="00005A8D" w:rsidP="00E54403">
      <w:pPr>
        <w:tabs>
          <w:tab w:val="left" w:pos="425"/>
          <w:tab w:val="left" w:pos="567"/>
        </w:tabs>
        <w:spacing w:after="0" w:line="240" w:lineRule="auto"/>
        <w:ind w:firstLine="851"/>
        <w:jc w:val="both"/>
        <w:rPr>
          <w:rFonts w:ascii="Times New Roman" w:eastAsia="SimSun" w:hAnsi="Times New Roman" w:cs="Times New Roman"/>
          <w:sz w:val="24"/>
          <w:szCs w:val="24"/>
        </w:rPr>
      </w:pPr>
      <w:r w:rsidRPr="00005A8D">
        <w:rPr>
          <w:rFonts w:ascii="Times New Roman" w:eastAsia="SimSun" w:hAnsi="Times New Roman" w:cs="Times New Roman"/>
          <w:sz w:val="24"/>
          <w:szCs w:val="24"/>
        </w:rPr>
        <w:t>5</w:t>
      </w:r>
      <w:r w:rsidR="00695616" w:rsidRPr="00005A8D">
        <w:rPr>
          <w:rFonts w:ascii="Times New Roman" w:eastAsia="SimSun" w:hAnsi="Times New Roman" w:cs="Times New Roman"/>
          <w:sz w:val="24"/>
          <w:szCs w:val="24"/>
        </w:rPr>
        <w:t>.3.</w:t>
      </w:r>
      <w:r w:rsidR="00F43B88" w:rsidRPr="00005A8D">
        <w:rPr>
          <w:rFonts w:ascii="Times New Roman" w:eastAsia="SimSun" w:hAnsi="Times New Roman" w:cs="Times New Roman"/>
          <w:sz w:val="24"/>
          <w:szCs w:val="24"/>
        </w:rPr>
        <w:t xml:space="preserve"> sukčiavimas </w:t>
      </w:r>
      <w:r w:rsidR="00F43B88" w:rsidRPr="00005A8D">
        <w:rPr>
          <w:rFonts w:ascii="Times New Roman" w:eastAsia="Calibri" w:hAnsi="Times New Roman" w:cs="Times New Roman"/>
          <w:sz w:val="24"/>
          <w:szCs w:val="24"/>
        </w:rPr>
        <w:t>–</w:t>
      </w:r>
      <w:r w:rsidR="00F43B88" w:rsidRPr="00005A8D">
        <w:rPr>
          <w:rFonts w:ascii="Times New Roman" w:eastAsia="SimSun" w:hAnsi="Times New Roman" w:cs="Times New Roman"/>
          <w:sz w:val="24"/>
          <w:szCs w:val="24"/>
        </w:rPr>
        <w:t xml:space="preserve"> </w:t>
      </w:r>
      <w:r w:rsidR="00695616" w:rsidRPr="00005A8D">
        <w:rPr>
          <w:rFonts w:ascii="Times New Roman" w:eastAsia="SimSun" w:hAnsi="Times New Roman" w:cs="Times New Roman"/>
          <w:sz w:val="24"/>
          <w:szCs w:val="24"/>
        </w:rPr>
        <w:t xml:space="preserve">sąmoninga (apgalvota) apgavystė, </w:t>
      </w:r>
      <w:r w:rsidR="00F43B88" w:rsidRPr="00005A8D">
        <w:rPr>
          <w:rFonts w:ascii="Times New Roman" w:eastAsia="SimSun" w:hAnsi="Times New Roman" w:cs="Times New Roman"/>
          <w:sz w:val="24"/>
          <w:szCs w:val="24"/>
        </w:rPr>
        <w:t>duomenų sugalvojimas, neteisingos datos nurodymas;</w:t>
      </w:r>
    </w:p>
    <w:p w:rsidR="00E54403" w:rsidRPr="00E54403" w:rsidRDefault="00005A8D" w:rsidP="00E54403">
      <w:pPr>
        <w:spacing w:after="0" w:line="240" w:lineRule="auto"/>
        <w:ind w:firstLine="851"/>
        <w:jc w:val="both"/>
        <w:rPr>
          <w:rFonts w:ascii="Times New Roman" w:eastAsia="Times New Roman" w:hAnsi="Times New Roman" w:cs="Times New Roman"/>
          <w:sz w:val="23"/>
          <w:szCs w:val="23"/>
        </w:rPr>
      </w:pPr>
      <w:r>
        <w:rPr>
          <w:rFonts w:ascii="Times New Roman" w:eastAsia="Times New Roman" w:hAnsi="Times New Roman" w:cs="Times New Roman"/>
          <w:bCs/>
          <w:sz w:val="24"/>
          <w:szCs w:val="24"/>
        </w:rPr>
        <w:t>5</w:t>
      </w:r>
      <w:r w:rsidR="00E54403" w:rsidRPr="007D6163">
        <w:rPr>
          <w:rFonts w:ascii="Times New Roman" w:eastAsia="Times New Roman" w:hAnsi="Times New Roman" w:cs="Times New Roman"/>
          <w:bCs/>
          <w:sz w:val="24"/>
          <w:szCs w:val="24"/>
        </w:rPr>
        <w:t>.</w:t>
      </w:r>
      <w:r w:rsidR="00F43B88">
        <w:rPr>
          <w:rFonts w:ascii="Times New Roman" w:eastAsia="Times New Roman" w:hAnsi="Times New Roman" w:cs="Times New Roman"/>
          <w:bCs/>
          <w:sz w:val="24"/>
          <w:szCs w:val="24"/>
        </w:rPr>
        <w:t>4</w:t>
      </w:r>
      <w:r w:rsidR="00E54403" w:rsidRPr="007D6163">
        <w:rPr>
          <w:rFonts w:ascii="Times New Roman" w:eastAsia="Times New Roman" w:hAnsi="Times New Roman" w:cs="Times New Roman"/>
          <w:bCs/>
          <w:sz w:val="24"/>
          <w:szCs w:val="24"/>
        </w:rPr>
        <w:t xml:space="preserve">. </w:t>
      </w:r>
      <w:r w:rsidR="00F43B88">
        <w:rPr>
          <w:rFonts w:ascii="Times New Roman" w:eastAsia="Times New Roman" w:hAnsi="Times New Roman" w:cs="Times New Roman"/>
          <w:bCs/>
          <w:sz w:val="23"/>
          <w:szCs w:val="23"/>
        </w:rPr>
        <w:t>s</w:t>
      </w:r>
      <w:r w:rsidR="00E54403" w:rsidRPr="00F43B88">
        <w:rPr>
          <w:rFonts w:ascii="Times New Roman" w:eastAsia="Times New Roman" w:hAnsi="Times New Roman" w:cs="Times New Roman"/>
          <w:bCs/>
          <w:sz w:val="23"/>
          <w:szCs w:val="23"/>
        </w:rPr>
        <w:t xml:space="preserve">ukčiavimas </w:t>
      </w:r>
      <w:r w:rsidR="00E54403" w:rsidRPr="00F43B88">
        <w:rPr>
          <w:rFonts w:ascii="Times New Roman" w:eastAsia="Times New Roman" w:hAnsi="Times New Roman" w:cs="Times New Roman"/>
          <w:bCs/>
          <w:sz w:val="23"/>
          <w:szCs w:val="23"/>
          <w:lang w:val="en-US"/>
        </w:rPr>
        <w:t>susitarus</w:t>
      </w:r>
      <w:r w:rsidR="00BE0697" w:rsidRPr="007D6163">
        <w:rPr>
          <w:rFonts w:ascii="Times New Roman" w:eastAsia="Times New Roman" w:hAnsi="Times New Roman" w:cs="Times New Roman"/>
          <w:b/>
          <w:bCs/>
          <w:sz w:val="23"/>
          <w:szCs w:val="23"/>
          <w:lang w:val="en-US"/>
        </w:rPr>
        <w:t xml:space="preserve"> </w:t>
      </w:r>
      <w:r w:rsidR="00F43B88" w:rsidRPr="0048482E">
        <w:rPr>
          <w:rFonts w:ascii="Times New Roman" w:eastAsia="Calibri" w:hAnsi="Times New Roman" w:cs="Times New Roman"/>
          <w:sz w:val="24"/>
          <w:szCs w:val="24"/>
        </w:rPr>
        <w:t>–</w:t>
      </w:r>
      <w:r w:rsidR="00BE0697" w:rsidRPr="007D6163">
        <w:rPr>
          <w:rFonts w:ascii="Times New Roman" w:eastAsia="Times New Roman" w:hAnsi="Times New Roman" w:cs="Times New Roman"/>
          <w:b/>
          <w:bCs/>
          <w:sz w:val="23"/>
          <w:szCs w:val="23"/>
          <w:lang w:val="en-US"/>
        </w:rPr>
        <w:t xml:space="preserve"> </w:t>
      </w:r>
      <w:r w:rsidR="00E54403" w:rsidRPr="007D6163">
        <w:rPr>
          <w:rFonts w:ascii="Times New Roman" w:eastAsia="Times New Roman" w:hAnsi="Times New Roman" w:cs="Times New Roman"/>
          <w:b/>
          <w:bCs/>
          <w:i/>
          <w:iCs/>
          <w:sz w:val="23"/>
          <w:szCs w:val="23"/>
        </w:rPr>
        <w:t xml:space="preserve"> </w:t>
      </w:r>
      <w:r w:rsidR="00BE0697" w:rsidRPr="007D6163">
        <w:rPr>
          <w:rFonts w:ascii="Times New Roman" w:eastAsia="Times New Roman" w:hAnsi="Times New Roman" w:cs="Times New Roman"/>
          <w:sz w:val="23"/>
          <w:szCs w:val="23"/>
        </w:rPr>
        <w:t>tai</w:t>
      </w:r>
      <w:r w:rsidR="00E54403" w:rsidRPr="007D6163">
        <w:rPr>
          <w:rFonts w:ascii="Times New Roman" w:eastAsia="Times New Roman" w:hAnsi="Times New Roman" w:cs="Times New Roman"/>
          <w:sz w:val="23"/>
          <w:szCs w:val="23"/>
        </w:rPr>
        <w:t xml:space="preserve"> akademinis nesąžiningumas susimokius, pavyzdžiui, </w:t>
      </w:r>
      <w:proofErr w:type="spellStart"/>
      <w:r w:rsidR="00E54403" w:rsidRPr="007D6163">
        <w:rPr>
          <w:rFonts w:ascii="Times New Roman" w:eastAsia="Times New Roman" w:hAnsi="Times New Roman" w:cs="Times New Roman"/>
          <w:sz w:val="23"/>
          <w:szCs w:val="23"/>
        </w:rPr>
        <w:t>lei</w:t>
      </w:r>
      <w:proofErr w:type="spellEnd"/>
      <w:r w:rsidR="00E54403" w:rsidRPr="007D6163">
        <w:rPr>
          <w:rFonts w:ascii="Times New Roman" w:eastAsia="Times New Roman" w:hAnsi="Times New Roman" w:cs="Times New Roman"/>
          <w:sz w:val="23"/>
          <w:szCs w:val="23"/>
          <w:lang w:val="en-US"/>
        </w:rPr>
        <w:t>d</w:t>
      </w:r>
      <w:proofErr w:type="spellStart"/>
      <w:r w:rsidR="001349A4">
        <w:rPr>
          <w:rFonts w:ascii="Times New Roman" w:eastAsia="Times New Roman" w:hAnsi="Times New Roman" w:cs="Times New Roman"/>
          <w:sz w:val="23"/>
          <w:szCs w:val="23"/>
        </w:rPr>
        <w:t>imas</w:t>
      </w:r>
      <w:proofErr w:type="spellEnd"/>
      <w:r w:rsidR="001349A4">
        <w:rPr>
          <w:rFonts w:ascii="Times New Roman" w:eastAsia="Times New Roman" w:hAnsi="Times New Roman" w:cs="Times New Roman"/>
          <w:sz w:val="23"/>
          <w:szCs w:val="23"/>
        </w:rPr>
        <w:t xml:space="preserve"> nusirašyti savo darbą;</w:t>
      </w:r>
      <w:r w:rsidR="00E54403" w:rsidRPr="007D6163">
        <w:rPr>
          <w:rFonts w:ascii="Times New Roman" w:eastAsia="Times New Roman" w:hAnsi="Times New Roman" w:cs="Times New Roman"/>
          <w:sz w:val="23"/>
          <w:szCs w:val="23"/>
        </w:rPr>
        <w:t xml:space="preserve"> kartu su kitu asmeniu atlikto darbo pateikimas kaip savo.</w:t>
      </w:r>
      <w:bookmarkStart w:id="0" w:name="page5"/>
      <w:bookmarkEnd w:id="0"/>
      <w:r w:rsidR="00E54403" w:rsidRPr="007D6163">
        <w:rPr>
          <w:rFonts w:ascii="Times New Roman" w:eastAsia="Times New Roman" w:hAnsi="Times New Roman" w:cs="Times New Roman"/>
          <w:sz w:val="23"/>
          <w:szCs w:val="23"/>
        </w:rPr>
        <w:t xml:space="preserve"> </w:t>
      </w:r>
    </w:p>
    <w:p w:rsidR="00E54403" w:rsidRPr="00E54403" w:rsidRDefault="00005A8D" w:rsidP="00E54403">
      <w:pPr>
        <w:spacing w:after="0" w:line="240" w:lineRule="auto"/>
        <w:ind w:left="440" w:firstLine="411"/>
        <w:jc w:val="both"/>
        <w:rPr>
          <w:rFonts w:ascii="Times New Roman" w:eastAsia="Calibri" w:hAnsi="Times New Roman" w:cs="Times New Roman"/>
          <w:sz w:val="24"/>
        </w:rPr>
      </w:pPr>
      <w:r>
        <w:rPr>
          <w:rFonts w:ascii="Times New Roman" w:eastAsia="Calibri" w:hAnsi="Times New Roman" w:cs="Times New Roman"/>
          <w:bCs/>
          <w:sz w:val="24"/>
          <w:szCs w:val="24"/>
        </w:rPr>
        <w:t>5</w:t>
      </w:r>
      <w:r w:rsidR="001349A4" w:rsidRPr="001349A4">
        <w:rPr>
          <w:rFonts w:ascii="Times New Roman" w:eastAsia="Calibri" w:hAnsi="Times New Roman" w:cs="Times New Roman"/>
          <w:bCs/>
          <w:sz w:val="24"/>
          <w:szCs w:val="24"/>
        </w:rPr>
        <w:t>.5</w:t>
      </w:r>
      <w:r w:rsidR="00E54403" w:rsidRPr="001349A4">
        <w:rPr>
          <w:rFonts w:ascii="Times New Roman" w:eastAsia="Calibri" w:hAnsi="Times New Roman" w:cs="Times New Roman"/>
          <w:bCs/>
          <w:sz w:val="24"/>
          <w:szCs w:val="24"/>
        </w:rPr>
        <w:t>.</w:t>
      </w:r>
      <w:r w:rsidR="00E54403" w:rsidRPr="001349A4">
        <w:rPr>
          <w:rFonts w:ascii="Times New Roman" w:eastAsia="Calibri" w:hAnsi="Times New Roman" w:cs="Times New Roman"/>
          <w:b/>
          <w:bCs/>
          <w:sz w:val="24"/>
          <w:szCs w:val="24"/>
        </w:rPr>
        <w:t xml:space="preserve"> </w:t>
      </w:r>
      <w:r w:rsidR="001349A4">
        <w:rPr>
          <w:rFonts w:ascii="Times New Roman" w:eastAsia="Calibri" w:hAnsi="Times New Roman" w:cs="Times New Roman"/>
          <w:bCs/>
          <w:sz w:val="24"/>
          <w:szCs w:val="24"/>
        </w:rPr>
        <w:t>d</w:t>
      </w:r>
      <w:r w:rsidR="00E54403" w:rsidRPr="001349A4">
        <w:rPr>
          <w:rFonts w:ascii="Times New Roman" w:eastAsia="Calibri" w:hAnsi="Times New Roman" w:cs="Times New Roman"/>
          <w:bCs/>
          <w:sz w:val="24"/>
          <w:szCs w:val="24"/>
        </w:rPr>
        <w:t>arbo dubliavimas</w:t>
      </w:r>
      <w:r w:rsidR="00E54403" w:rsidRPr="001349A4">
        <w:rPr>
          <w:rFonts w:ascii="Times New Roman" w:eastAsia="Calibri" w:hAnsi="Times New Roman" w:cs="Times New Roman"/>
          <w:sz w:val="24"/>
          <w:szCs w:val="24"/>
        </w:rPr>
        <w:t xml:space="preserve"> – tai to paties darbo pateik</w:t>
      </w:r>
      <w:r w:rsidR="001349A4">
        <w:rPr>
          <w:rFonts w:ascii="Times New Roman" w:eastAsia="Calibri" w:hAnsi="Times New Roman" w:cs="Times New Roman"/>
          <w:sz w:val="24"/>
          <w:szCs w:val="24"/>
        </w:rPr>
        <w:t>imas skirtingiems vertintojams;</w:t>
      </w:r>
      <w:r w:rsidR="00E54403" w:rsidRPr="001349A4">
        <w:rPr>
          <w:rFonts w:ascii="Times New Roman" w:eastAsia="Calibri" w:hAnsi="Times New Roman" w:cs="Times New Roman"/>
          <w:sz w:val="24"/>
          <w:szCs w:val="24"/>
        </w:rPr>
        <w:t xml:space="preserve"> </w:t>
      </w:r>
    </w:p>
    <w:p w:rsidR="00E54403" w:rsidRPr="00E54403" w:rsidRDefault="00005A8D" w:rsidP="00E54403">
      <w:pPr>
        <w:spacing w:after="0" w:line="240" w:lineRule="auto"/>
        <w:ind w:left="440" w:firstLine="411"/>
        <w:jc w:val="both"/>
        <w:rPr>
          <w:rFonts w:ascii="Times New Roman" w:eastAsia="Calibri" w:hAnsi="Times New Roman" w:cs="Times New Roman"/>
          <w:sz w:val="24"/>
        </w:rPr>
      </w:pPr>
      <w:r>
        <w:rPr>
          <w:rFonts w:ascii="Times New Roman" w:eastAsia="Calibri" w:hAnsi="Times New Roman" w:cs="Times New Roman"/>
          <w:bCs/>
          <w:sz w:val="24"/>
        </w:rPr>
        <w:t>5</w:t>
      </w:r>
      <w:r w:rsidR="00E54403" w:rsidRPr="00E54403">
        <w:rPr>
          <w:rFonts w:ascii="Times New Roman" w:eastAsia="Calibri" w:hAnsi="Times New Roman" w:cs="Times New Roman"/>
          <w:bCs/>
          <w:sz w:val="24"/>
        </w:rPr>
        <w:t>.</w:t>
      </w:r>
      <w:r w:rsidR="001349A4">
        <w:rPr>
          <w:rFonts w:ascii="Times New Roman" w:eastAsia="Calibri" w:hAnsi="Times New Roman" w:cs="Times New Roman"/>
          <w:bCs/>
          <w:sz w:val="24"/>
        </w:rPr>
        <w:t>6</w:t>
      </w:r>
      <w:r w:rsidR="00E54403" w:rsidRPr="00E54403">
        <w:rPr>
          <w:rFonts w:ascii="Times New Roman" w:eastAsia="Calibri" w:hAnsi="Times New Roman" w:cs="Times New Roman"/>
          <w:bCs/>
          <w:sz w:val="24"/>
        </w:rPr>
        <w:t>.</w:t>
      </w:r>
      <w:r w:rsidR="00E54403" w:rsidRPr="00E54403">
        <w:rPr>
          <w:rFonts w:ascii="Times New Roman" w:eastAsia="Calibri" w:hAnsi="Times New Roman" w:cs="Times New Roman"/>
          <w:b/>
          <w:bCs/>
          <w:sz w:val="24"/>
        </w:rPr>
        <w:t xml:space="preserve"> </w:t>
      </w:r>
      <w:r w:rsidR="003938F5">
        <w:rPr>
          <w:rFonts w:ascii="Times New Roman" w:eastAsia="Calibri" w:hAnsi="Times New Roman" w:cs="Times New Roman"/>
          <w:bCs/>
          <w:sz w:val="24"/>
        </w:rPr>
        <w:t>k</w:t>
      </w:r>
      <w:r w:rsidR="00E54403" w:rsidRPr="003938F5">
        <w:rPr>
          <w:rFonts w:ascii="Times New Roman" w:eastAsia="Calibri" w:hAnsi="Times New Roman" w:cs="Times New Roman"/>
          <w:bCs/>
          <w:sz w:val="24"/>
        </w:rPr>
        <w:t>iti akademinio nesąžiningumo atvejai:</w:t>
      </w:r>
    </w:p>
    <w:p w:rsidR="00E54403" w:rsidRPr="00E54403" w:rsidRDefault="00005A8D"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54403" w:rsidRPr="00E54403">
        <w:rPr>
          <w:rFonts w:ascii="Times New Roman" w:eastAsia="Calibri" w:hAnsi="Times New Roman" w:cs="Times New Roman"/>
          <w:sz w:val="24"/>
          <w:szCs w:val="24"/>
        </w:rPr>
        <w:t>.</w:t>
      </w:r>
      <w:r w:rsidR="003938F5">
        <w:rPr>
          <w:rFonts w:ascii="Times New Roman" w:eastAsia="Calibri" w:hAnsi="Times New Roman" w:cs="Times New Roman"/>
          <w:sz w:val="24"/>
          <w:szCs w:val="24"/>
        </w:rPr>
        <w:t>6</w:t>
      </w:r>
      <w:r w:rsidR="00E54403" w:rsidRPr="00E54403">
        <w:rPr>
          <w:rFonts w:ascii="Times New Roman" w:eastAsia="Calibri" w:hAnsi="Times New Roman" w:cs="Times New Roman"/>
          <w:sz w:val="24"/>
          <w:szCs w:val="24"/>
        </w:rPr>
        <w:t>.1. neleistinos medžiagos ar priemonių (pvz.: mobiliojo telefono, kitos išmaniosios įrangos, užrašų, paruoštukų) įsinešimas ir naudojimas atsiskaitomųjų darbų, egzaminų metu;</w:t>
      </w:r>
    </w:p>
    <w:p w:rsidR="00E54403" w:rsidRPr="00E54403" w:rsidRDefault="00005A8D" w:rsidP="00E54403">
      <w:pPr>
        <w:tabs>
          <w:tab w:val="left" w:pos="425"/>
          <w:tab w:val="left" w:pos="709"/>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5</w:t>
      </w:r>
      <w:r w:rsidR="00E54403" w:rsidRPr="00E54403">
        <w:rPr>
          <w:rFonts w:ascii="Times New Roman" w:eastAsia="Calibri" w:hAnsi="Times New Roman" w:cs="Times New Roman"/>
          <w:sz w:val="24"/>
        </w:rPr>
        <w:t>.</w:t>
      </w:r>
      <w:r w:rsidR="003938F5">
        <w:rPr>
          <w:rFonts w:ascii="Times New Roman" w:eastAsia="Calibri" w:hAnsi="Times New Roman" w:cs="Times New Roman"/>
          <w:sz w:val="24"/>
        </w:rPr>
        <w:t>6</w:t>
      </w:r>
      <w:r w:rsidR="00E54403" w:rsidRPr="00E54403">
        <w:rPr>
          <w:rFonts w:ascii="Times New Roman" w:eastAsia="Calibri" w:hAnsi="Times New Roman" w:cs="Times New Roman"/>
          <w:sz w:val="24"/>
        </w:rPr>
        <w:t xml:space="preserve">.2. neleistinos medžiagos palikimas kurioje nors </w:t>
      </w:r>
      <w:r w:rsidR="004F67C8">
        <w:rPr>
          <w:rFonts w:ascii="Times New Roman" w:eastAsia="Calibri" w:hAnsi="Times New Roman" w:cs="Times New Roman"/>
          <w:sz w:val="24"/>
        </w:rPr>
        <w:t>gimnazijos</w:t>
      </w:r>
      <w:r w:rsidR="00E54403" w:rsidRPr="00E54403">
        <w:rPr>
          <w:rFonts w:ascii="Times New Roman" w:eastAsia="Calibri" w:hAnsi="Times New Roman" w:cs="Times New Roman"/>
          <w:sz w:val="24"/>
        </w:rPr>
        <w:t xml:space="preserve"> patalpoje (pvz., WC) ar pasinaudojimas neteisėtai palikta medžiaga;</w:t>
      </w:r>
    </w:p>
    <w:p w:rsidR="00E54403" w:rsidRPr="00E54403" w:rsidRDefault="00005A8D" w:rsidP="00E54403">
      <w:pPr>
        <w:tabs>
          <w:tab w:val="left" w:pos="425"/>
          <w:tab w:val="left" w:pos="709"/>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5</w:t>
      </w:r>
      <w:r w:rsidR="00E54403" w:rsidRPr="00E54403">
        <w:rPr>
          <w:rFonts w:ascii="Times New Roman" w:eastAsia="Calibri" w:hAnsi="Times New Roman" w:cs="Times New Roman"/>
          <w:sz w:val="24"/>
        </w:rPr>
        <w:t>.</w:t>
      </w:r>
      <w:r w:rsidR="000239ED">
        <w:rPr>
          <w:rFonts w:ascii="Times New Roman" w:eastAsia="Calibri" w:hAnsi="Times New Roman" w:cs="Times New Roman"/>
          <w:sz w:val="24"/>
        </w:rPr>
        <w:t>6</w:t>
      </w:r>
      <w:r>
        <w:rPr>
          <w:rFonts w:ascii="Times New Roman" w:eastAsia="Calibri" w:hAnsi="Times New Roman" w:cs="Times New Roman"/>
          <w:sz w:val="24"/>
        </w:rPr>
        <w:t>.3.</w:t>
      </w:r>
      <w:r w:rsidR="00E54403" w:rsidRPr="00E54403">
        <w:rPr>
          <w:rFonts w:ascii="Times New Roman" w:eastAsia="Calibri" w:hAnsi="Times New Roman" w:cs="Times New Roman"/>
          <w:sz w:val="24"/>
        </w:rPr>
        <w:t xml:space="preserve"> keitimasis informacija arba bandymas kokiu nors būdu pasikeisti informacija su kitu mokiniu </w:t>
      </w:r>
      <w:r w:rsidR="008E7E26">
        <w:rPr>
          <w:rFonts w:ascii="Times New Roman" w:eastAsia="Calibri" w:hAnsi="Times New Roman" w:cs="Times New Roman"/>
          <w:sz w:val="24"/>
        </w:rPr>
        <w:t>atsiskaitomojo</w:t>
      </w:r>
      <w:r w:rsidR="00E54403" w:rsidRPr="00E54403">
        <w:rPr>
          <w:rFonts w:ascii="Times New Roman" w:eastAsia="Calibri" w:hAnsi="Times New Roman" w:cs="Times New Roman"/>
          <w:sz w:val="24"/>
        </w:rPr>
        <w:t xml:space="preserve"> darbo, egzamino metu;</w:t>
      </w:r>
    </w:p>
    <w:p w:rsidR="00E54403" w:rsidRPr="00E54403" w:rsidRDefault="004228FE" w:rsidP="00E54403">
      <w:pPr>
        <w:tabs>
          <w:tab w:val="left" w:pos="425"/>
          <w:tab w:val="left" w:pos="709"/>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szCs w:val="24"/>
        </w:rPr>
        <w:lastRenderedPageBreak/>
        <w:t>5</w:t>
      </w:r>
      <w:r w:rsidR="00E54403" w:rsidRPr="00E54403">
        <w:rPr>
          <w:rFonts w:ascii="Times New Roman" w:eastAsia="Calibri" w:hAnsi="Times New Roman" w:cs="Times New Roman"/>
          <w:sz w:val="24"/>
          <w:szCs w:val="24"/>
        </w:rPr>
        <w:t>.</w:t>
      </w:r>
      <w:r w:rsidR="000239ED">
        <w:rPr>
          <w:rFonts w:ascii="Times New Roman" w:eastAsia="Calibri" w:hAnsi="Times New Roman" w:cs="Times New Roman"/>
          <w:sz w:val="24"/>
          <w:szCs w:val="24"/>
        </w:rPr>
        <w:t>6</w:t>
      </w:r>
      <w:r w:rsidR="00E54403" w:rsidRPr="00E54403">
        <w:rPr>
          <w:rFonts w:ascii="Times New Roman" w:eastAsia="Calibri" w:hAnsi="Times New Roman" w:cs="Times New Roman"/>
          <w:sz w:val="24"/>
          <w:szCs w:val="24"/>
        </w:rPr>
        <w:t>.4. kito mokinio netinkamo elgesio palaikymas, pavyzdžiui, leidimas nukopijuoti savo darbus arba jų pateikimas kito mokinio vardu;</w:t>
      </w:r>
    </w:p>
    <w:p w:rsidR="00E54403" w:rsidRPr="00E54403" w:rsidRDefault="004228FE" w:rsidP="00E54403">
      <w:pPr>
        <w:tabs>
          <w:tab w:val="left" w:pos="425"/>
          <w:tab w:val="left" w:pos="709"/>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5</w:t>
      </w:r>
      <w:r w:rsidR="00E54403" w:rsidRPr="00E54403">
        <w:rPr>
          <w:rFonts w:ascii="Times New Roman" w:eastAsia="Calibri" w:hAnsi="Times New Roman" w:cs="Times New Roman"/>
          <w:sz w:val="24"/>
        </w:rPr>
        <w:t>.</w:t>
      </w:r>
      <w:r w:rsidR="005D75DF">
        <w:rPr>
          <w:rFonts w:ascii="Times New Roman" w:eastAsia="Calibri" w:hAnsi="Times New Roman" w:cs="Times New Roman"/>
          <w:sz w:val="24"/>
        </w:rPr>
        <w:t>6</w:t>
      </w:r>
      <w:r w:rsidR="00E54403" w:rsidRPr="00E54403">
        <w:rPr>
          <w:rFonts w:ascii="Times New Roman" w:eastAsia="Calibri" w:hAnsi="Times New Roman" w:cs="Times New Roman"/>
          <w:sz w:val="24"/>
        </w:rPr>
        <w:t>.5. apsimetimas kitu mokiniu;</w:t>
      </w:r>
    </w:p>
    <w:p w:rsidR="00E54403" w:rsidRPr="00E54403" w:rsidRDefault="004228FE" w:rsidP="00E54403">
      <w:pPr>
        <w:tabs>
          <w:tab w:val="left" w:pos="425"/>
          <w:tab w:val="left" w:pos="709"/>
        </w:tabs>
        <w:spacing w:after="0" w:line="240" w:lineRule="auto"/>
        <w:ind w:firstLine="851"/>
        <w:jc w:val="both"/>
        <w:rPr>
          <w:rFonts w:ascii="Times New Roman" w:eastAsia="Calibri" w:hAnsi="Times New Roman" w:cs="Times New Roman"/>
          <w:sz w:val="24"/>
        </w:rPr>
      </w:pPr>
      <w:r>
        <w:rPr>
          <w:rFonts w:ascii="Times New Roman" w:eastAsia="Calibri" w:hAnsi="Times New Roman" w:cs="Times New Roman"/>
          <w:sz w:val="24"/>
        </w:rPr>
        <w:t>5</w:t>
      </w:r>
      <w:r w:rsidR="00E54403" w:rsidRPr="00E54403">
        <w:rPr>
          <w:rFonts w:ascii="Times New Roman" w:eastAsia="Calibri" w:hAnsi="Times New Roman" w:cs="Times New Roman"/>
          <w:sz w:val="24"/>
        </w:rPr>
        <w:t>.</w:t>
      </w:r>
      <w:r w:rsidR="005D75DF">
        <w:rPr>
          <w:rFonts w:ascii="Times New Roman" w:eastAsia="Calibri" w:hAnsi="Times New Roman" w:cs="Times New Roman"/>
          <w:sz w:val="24"/>
        </w:rPr>
        <w:t>6</w:t>
      </w:r>
      <w:r w:rsidR="00E54403" w:rsidRPr="00E54403">
        <w:rPr>
          <w:rFonts w:ascii="Times New Roman" w:eastAsia="Calibri" w:hAnsi="Times New Roman" w:cs="Times New Roman"/>
          <w:sz w:val="24"/>
        </w:rPr>
        <w:t xml:space="preserve">.6. </w:t>
      </w:r>
      <w:r w:rsidR="004B2F32">
        <w:rPr>
          <w:rFonts w:ascii="Times New Roman" w:eastAsia="Calibri" w:hAnsi="Times New Roman" w:cs="Times New Roman"/>
          <w:sz w:val="24"/>
        </w:rPr>
        <w:t>atsiskaitomojo</w:t>
      </w:r>
      <w:r w:rsidR="00E54403" w:rsidRPr="00E54403">
        <w:rPr>
          <w:rFonts w:ascii="Times New Roman" w:eastAsia="Calibri" w:hAnsi="Times New Roman" w:cs="Times New Roman"/>
          <w:sz w:val="24"/>
        </w:rPr>
        <w:t xml:space="preserve"> darbo, egzamino užduočių fotografavimas</w:t>
      </w:r>
      <w:r>
        <w:rPr>
          <w:rFonts w:ascii="Times New Roman" w:eastAsia="Calibri" w:hAnsi="Times New Roman" w:cs="Times New Roman"/>
          <w:sz w:val="24"/>
        </w:rPr>
        <w:t xml:space="preserve"> ir platinimas įvairiais būdais.</w:t>
      </w:r>
    </w:p>
    <w:p w:rsidR="00E54403" w:rsidRPr="004D03F3" w:rsidRDefault="00E54403" w:rsidP="00E54403">
      <w:pPr>
        <w:tabs>
          <w:tab w:val="left" w:pos="425"/>
          <w:tab w:val="left" w:pos="709"/>
        </w:tabs>
        <w:spacing w:after="0" w:line="240" w:lineRule="auto"/>
        <w:ind w:firstLine="851"/>
        <w:jc w:val="both"/>
        <w:rPr>
          <w:rFonts w:ascii="Times New Roman" w:eastAsia="Calibri" w:hAnsi="Times New Roman" w:cs="Times New Roman"/>
          <w:strike/>
          <w:sz w:val="24"/>
        </w:rPr>
      </w:pPr>
    </w:p>
    <w:p w:rsidR="00E54403" w:rsidRPr="00E54403" w:rsidRDefault="00B87CD5" w:rsidP="00E54403">
      <w:pPr>
        <w:keepNext/>
        <w:keepLines/>
        <w:spacing w:after="0" w:line="240" w:lineRule="auto"/>
        <w:jc w:val="center"/>
        <w:outlineLvl w:val="0"/>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III</w:t>
      </w:r>
      <w:r w:rsidR="00E54403" w:rsidRPr="00E54403">
        <w:rPr>
          <w:rFonts w:ascii="Times New Roman" w:eastAsia="SimSun" w:hAnsi="Times New Roman" w:cs="Times New Roman"/>
          <w:b/>
          <w:bCs/>
          <w:color w:val="000000"/>
          <w:sz w:val="24"/>
          <w:szCs w:val="24"/>
        </w:rPr>
        <w:t xml:space="preserve"> SKYRIUS </w:t>
      </w:r>
    </w:p>
    <w:p w:rsidR="00E54403" w:rsidRPr="004228FE" w:rsidRDefault="002905C8" w:rsidP="002905C8">
      <w:pPr>
        <w:jc w:val="center"/>
        <w:rPr>
          <w:rFonts w:ascii="Times New Roman" w:eastAsia="Calibri" w:hAnsi="Times New Roman" w:cs="Times New Roman"/>
          <w:b/>
          <w:sz w:val="24"/>
          <w:szCs w:val="24"/>
        </w:rPr>
      </w:pPr>
      <w:r w:rsidRPr="004228FE">
        <w:rPr>
          <w:rFonts w:ascii="Times New Roman" w:eastAsia="Calibri" w:hAnsi="Times New Roman" w:cs="Times New Roman"/>
          <w:b/>
          <w:sz w:val="24"/>
          <w:szCs w:val="24"/>
        </w:rPr>
        <w:t>ATSAKOMYBĖ</w:t>
      </w:r>
    </w:p>
    <w:p w:rsidR="00E54403" w:rsidRPr="00E54403" w:rsidRDefault="00DC01DC" w:rsidP="004228FE">
      <w:pPr>
        <w:tabs>
          <w:tab w:val="left" w:pos="425"/>
          <w:tab w:val="left" w:pos="709"/>
        </w:tabs>
        <w:spacing w:after="0" w:line="240" w:lineRule="auto"/>
        <w:jc w:val="both"/>
        <w:rPr>
          <w:rFonts w:ascii="Calibri" w:eastAsia="SimSun" w:hAnsi="Calibri" w:cs="Times New Roman"/>
        </w:rPr>
      </w:pPr>
      <w:r>
        <w:rPr>
          <w:rFonts w:ascii="Times New Roman" w:eastAsia="Calibri" w:hAnsi="Times New Roman" w:cs="Times New Roman"/>
          <w:sz w:val="24"/>
          <w:szCs w:val="24"/>
        </w:rPr>
        <w:tab/>
      </w:r>
      <w:r w:rsidR="004228FE">
        <w:rPr>
          <w:rFonts w:ascii="Times New Roman" w:eastAsia="Calibri" w:hAnsi="Times New Roman" w:cs="Times New Roman"/>
          <w:sz w:val="24"/>
          <w:szCs w:val="24"/>
        </w:rPr>
        <w:t xml:space="preserve">       </w:t>
      </w:r>
      <w:r w:rsidR="004228FE">
        <w:rPr>
          <w:rFonts w:ascii="Times New Roman" w:eastAsia="Calibri" w:hAnsi="Times New Roman" w:cs="Times New Roman"/>
          <w:bCs/>
          <w:sz w:val="24"/>
          <w:szCs w:val="24"/>
        </w:rPr>
        <w:t>6</w:t>
      </w:r>
      <w:r w:rsidR="00F549C9">
        <w:rPr>
          <w:rFonts w:ascii="Times New Roman" w:eastAsia="Calibri" w:hAnsi="Times New Roman" w:cs="Times New Roman"/>
          <w:bCs/>
          <w:sz w:val="24"/>
          <w:szCs w:val="24"/>
        </w:rPr>
        <w:t>.</w:t>
      </w:r>
      <w:r w:rsidR="0073233E">
        <w:rPr>
          <w:rFonts w:ascii="Times New Roman" w:eastAsia="Calibri" w:hAnsi="Times New Roman" w:cs="Times New Roman"/>
          <w:b/>
          <w:bCs/>
          <w:sz w:val="24"/>
          <w:szCs w:val="24"/>
        </w:rPr>
        <w:t xml:space="preserve"> </w:t>
      </w:r>
      <w:r w:rsidR="00E54403" w:rsidRPr="00E54403">
        <w:rPr>
          <w:rFonts w:ascii="Times New Roman" w:eastAsia="Calibri" w:hAnsi="Times New Roman" w:cs="Times New Roman"/>
          <w:sz w:val="24"/>
          <w:szCs w:val="24"/>
        </w:rPr>
        <w:t xml:space="preserve">Jei mokinio pateiktoje užduotyje yra daugiau nei 10% plagijuotos medžiagos, darbas nėra priimamas ir mokinys turi jį pateikti dar kartą. Jei mokinio darbe yra 40–50 iš eilės einančių </w:t>
      </w:r>
      <w:r w:rsidR="00217D1E" w:rsidRPr="004228FE">
        <w:rPr>
          <w:rFonts w:ascii="Times New Roman" w:eastAsia="Calibri" w:hAnsi="Times New Roman" w:cs="Times New Roman"/>
          <w:sz w:val="24"/>
          <w:szCs w:val="24"/>
        </w:rPr>
        <w:t xml:space="preserve">cituojamų </w:t>
      </w:r>
      <w:r w:rsidR="00E54403" w:rsidRPr="004228FE">
        <w:rPr>
          <w:rFonts w:ascii="Times New Roman" w:eastAsia="Calibri" w:hAnsi="Times New Roman" w:cs="Times New Roman"/>
          <w:sz w:val="24"/>
          <w:szCs w:val="24"/>
        </w:rPr>
        <w:t>žodžių</w:t>
      </w:r>
      <w:r w:rsidR="00217D1E" w:rsidRPr="004228FE">
        <w:rPr>
          <w:rFonts w:ascii="Times New Roman" w:eastAsia="Calibri" w:hAnsi="Times New Roman" w:cs="Times New Roman"/>
          <w:sz w:val="24"/>
          <w:szCs w:val="24"/>
        </w:rPr>
        <w:t>, bet</w:t>
      </w:r>
      <w:r w:rsidR="00E54403" w:rsidRPr="004228FE">
        <w:rPr>
          <w:rFonts w:ascii="Times New Roman" w:eastAsia="Calibri" w:hAnsi="Times New Roman" w:cs="Times New Roman"/>
          <w:sz w:val="24"/>
          <w:szCs w:val="24"/>
        </w:rPr>
        <w:t xml:space="preserve"> nenurodytas informacijos šaltinis, ta darbo dalis nevertinama. Jei yra daugiau nei 51 </w:t>
      </w:r>
      <w:r w:rsidR="0096466F" w:rsidRPr="004228FE">
        <w:rPr>
          <w:rFonts w:ascii="Times New Roman" w:eastAsia="Calibri" w:hAnsi="Times New Roman" w:cs="Times New Roman"/>
          <w:sz w:val="24"/>
          <w:szCs w:val="24"/>
        </w:rPr>
        <w:t xml:space="preserve">cituojamas </w:t>
      </w:r>
      <w:r w:rsidR="00E54403" w:rsidRPr="00E54403">
        <w:rPr>
          <w:rFonts w:ascii="Times New Roman" w:eastAsia="Calibri" w:hAnsi="Times New Roman" w:cs="Times New Roman"/>
          <w:sz w:val="24"/>
          <w:szCs w:val="24"/>
        </w:rPr>
        <w:t>žodis iš eilės</w:t>
      </w:r>
      <w:r w:rsidR="0096466F">
        <w:rPr>
          <w:rFonts w:ascii="Times New Roman" w:eastAsia="Calibri" w:hAnsi="Times New Roman" w:cs="Times New Roman"/>
          <w:sz w:val="24"/>
          <w:szCs w:val="24"/>
        </w:rPr>
        <w:t>,  bet</w:t>
      </w:r>
      <w:r w:rsidR="00E54403" w:rsidRPr="00E54403">
        <w:rPr>
          <w:rFonts w:ascii="Times New Roman" w:eastAsia="Calibri" w:hAnsi="Times New Roman" w:cs="Times New Roman"/>
          <w:sz w:val="24"/>
          <w:szCs w:val="24"/>
        </w:rPr>
        <w:t xml:space="preserve"> nenurodytas informacijos šaltinis, darbas nėra vertinimas ir mok</w:t>
      </w:r>
      <w:r w:rsidR="00F549C9">
        <w:rPr>
          <w:rFonts w:ascii="Times New Roman" w:eastAsia="Calibri" w:hAnsi="Times New Roman" w:cs="Times New Roman"/>
          <w:sz w:val="24"/>
          <w:szCs w:val="24"/>
        </w:rPr>
        <w:t>inys turi jį pateikti dar kartą.</w:t>
      </w:r>
    </w:p>
    <w:p w:rsidR="00E54403" w:rsidRPr="00E54403" w:rsidRDefault="00E54403" w:rsidP="00E54403">
      <w:pPr>
        <w:tabs>
          <w:tab w:val="left" w:pos="567"/>
          <w:tab w:val="left" w:pos="851"/>
        </w:tabs>
        <w:spacing w:after="0" w:line="240" w:lineRule="auto"/>
        <w:jc w:val="both"/>
        <w:rPr>
          <w:rFonts w:ascii="Times New Roman" w:eastAsia="Calibri" w:hAnsi="Times New Roman" w:cs="Times New Roman"/>
          <w:sz w:val="24"/>
          <w:szCs w:val="24"/>
        </w:rPr>
      </w:pPr>
      <w:r w:rsidRPr="00E54403">
        <w:rPr>
          <w:rFonts w:ascii="Times New Roman" w:eastAsia="Calibri" w:hAnsi="Times New Roman" w:cs="Times New Roman"/>
          <w:b/>
          <w:bCs/>
          <w:sz w:val="24"/>
          <w:szCs w:val="24"/>
        </w:rPr>
        <w:tab/>
      </w:r>
      <w:r w:rsidRPr="00E54403">
        <w:rPr>
          <w:rFonts w:ascii="Times New Roman" w:eastAsia="Calibri" w:hAnsi="Times New Roman" w:cs="Times New Roman"/>
          <w:b/>
          <w:bCs/>
          <w:sz w:val="24"/>
          <w:szCs w:val="24"/>
        </w:rPr>
        <w:tab/>
      </w:r>
      <w:r w:rsidR="004228FE">
        <w:rPr>
          <w:rFonts w:ascii="Times New Roman" w:eastAsia="Calibri" w:hAnsi="Times New Roman" w:cs="Times New Roman"/>
          <w:bCs/>
          <w:sz w:val="24"/>
          <w:szCs w:val="24"/>
        </w:rPr>
        <w:t>7</w:t>
      </w:r>
      <w:r w:rsidR="00F549C9">
        <w:rPr>
          <w:rFonts w:ascii="Times New Roman" w:eastAsia="Calibri" w:hAnsi="Times New Roman" w:cs="Times New Roman"/>
          <w:bCs/>
          <w:sz w:val="24"/>
          <w:szCs w:val="24"/>
        </w:rPr>
        <w:t>.</w:t>
      </w:r>
      <w:r w:rsidRPr="00E54403">
        <w:rPr>
          <w:rFonts w:ascii="Times New Roman" w:eastAsia="Calibri" w:hAnsi="Times New Roman" w:cs="Times New Roman"/>
          <w:sz w:val="24"/>
          <w:szCs w:val="24"/>
        </w:rPr>
        <w:t xml:space="preserve"> </w:t>
      </w:r>
      <w:r w:rsidR="00F549C9" w:rsidRPr="004228FE">
        <w:rPr>
          <w:rFonts w:ascii="Times New Roman" w:eastAsia="Calibri" w:hAnsi="Times New Roman" w:cs="Times New Roman"/>
          <w:sz w:val="24"/>
          <w:szCs w:val="24"/>
        </w:rPr>
        <w:t>Dubliuotas</w:t>
      </w:r>
      <w:r w:rsidR="00F549C9">
        <w:rPr>
          <w:rFonts w:ascii="Times New Roman" w:eastAsia="Calibri" w:hAnsi="Times New Roman" w:cs="Times New Roman"/>
          <w:sz w:val="24"/>
          <w:szCs w:val="24"/>
        </w:rPr>
        <w:t xml:space="preserve"> </w:t>
      </w:r>
      <w:r w:rsidRPr="00E54403">
        <w:rPr>
          <w:rFonts w:ascii="Times New Roman" w:eastAsia="Calibri" w:hAnsi="Times New Roman" w:cs="Times New Roman"/>
          <w:sz w:val="24"/>
          <w:szCs w:val="24"/>
        </w:rPr>
        <w:t xml:space="preserve">darbas nėra priimamas, </w:t>
      </w:r>
      <w:r w:rsidR="00A74041">
        <w:rPr>
          <w:rFonts w:ascii="Times New Roman" w:eastAsia="Calibri" w:hAnsi="Times New Roman" w:cs="Times New Roman"/>
          <w:sz w:val="24"/>
          <w:szCs w:val="24"/>
        </w:rPr>
        <w:t>jis</w:t>
      </w:r>
      <w:r w:rsidRPr="00E54403">
        <w:rPr>
          <w:rFonts w:ascii="Times New Roman" w:eastAsia="Calibri" w:hAnsi="Times New Roman" w:cs="Times New Roman"/>
          <w:sz w:val="24"/>
          <w:szCs w:val="24"/>
        </w:rPr>
        <w:t xml:space="preserve"> įvertinamas vienetu be galimybės pakartotin</w:t>
      </w:r>
      <w:r w:rsidR="00AC0815">
        <w:rPr>
          <w:rFonts w:ascii="Times New Roman" w:eastAsia="Calibri" w:hAnsi="Times New Roman" w:cs="Times New Roman"/>
          <w:sz w:val="24"/>
          <w:szCs w:val="24"/>
        </w:rPr>
        <w:t xml:space="preserve">ai </w:t>
      </w:r>
      <w:r w:rsidRPr="00E54403">
        <w:rPr>
          <w:rFonts w:ascii="Times New Roman" w:eastAsia="Calibri" w:hAnsi="Times New Roman" w:cs="Times New Roman"/>
          <w:sz w:val="24"/>
          <w:szCs w:val="24"/>
        </w:rPr>
        <w:t xml:space="preserve"> pateikti</w:t>
      </w:r>
      <w:r w:rsidR="00F549C9">
        <w:rPr>
          <w:rFonts w:ascii="Times New Roman" w:eastAsia="Calibri" w:hAnsi="Times New Roman" w:cs="Times New Roman"/>
          <w:sz w:val="24"/>
          <w:szCs w:val="24"/>
        </w:rPr>
        <w:t>.</w:t>
      </w:r>
    </w:p>
    <w:p w:rsidR="00E54403" w:rsidRPr="00E54403" w:rsidRDefault="004228FE" w:rsidP="00E54403">
      <w:pPr>
        <w:tabs>
          <w:tab w:val="left" w:pos="425"/>
          <w:tab w:val="left" w:pos="567"/>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bCs/>
          <w:sz w:val="24"/>
          <w:szCs w:val="24"/>
        </w:rPr>
        <w:t>8.</w:t>
      </w:r>
      <w:r w:rsidR="00E54403" w:rsidRPr="00E54403">
        <w:rPr>
          <w:rFonts w:ascii="Times New Roman" w:eastAsia="Calibri" w:hAnsi="Times New Roman" w:cs="Times New Roman"/>
          <w:sz w:val="24"/>
          <w:szCs w:val="24"/>
        </w:rPr>
        <w:t xml:space="preserve"> </w:t>
      </w:r>
      <w:r w:rsidR="00F549C9" w:rsidRPr="004228FE">
        <w:rPr>
          <w:rFonts w:ascii="Times New Roman" w:eastAsia="Calibri" w:hAnsi="Times New Roman" w:cs="Times New Roman"/>
          <w:sz w:val="24"/>
          <w:szCs w:val="24"/>
        </w:rPr>
        <w:t xml:space="preserve">Už </w:t>
      </w:r>
      <w:r w:rsidR="005663E7" w:rsidRPr="004228FE">
        <w:rPr>
          <w:rFonts w:ascii="Times New Roman" w:eastAsia="Calibri" w:hAnsi="Times New Roman" w:cs="Times New Roman"/>
          <w:sz w:val="24"/>
          <w:szCs w:val="24"/>
        </w:rPr>
        <w:t xml:space="preserve">neleistiną informacinių technologijų naudojimą </w:t>
      </w:r>
      <w:r w:rsidR="005663E7">
        <w:rPr>
          <w:rFonts w:ascii="Times New Roman" w:eastAsia="Calibri" w:hAnsi="Times New Roman" w:cs="Times New Roman"/>
          <w:sz w:val="24"/>
          <w:szCs w:val="24"/>
        </w:rPr>
        <w:t>p</w:t>
      </w:r>
      <w:r w:rsidR="00E54403" w:rsidRPr="00E54403">
        <w:rPr>
          <w:rFonts w:ascii="Times New Roman" w:eastAsia="Calibri" w:hAnsi="Times New Roman" w:cs="Times New Roman"/>
          <w:sz w:val="24"/>
          <w:szCs w:val="24"/>
        </w:rPr>
        <w:t>irmą kartą mokinys įspėjamas, an</w:t>
      </w:r>
      <w:r w:rsidR="005663E7">
        <w:rPr>
          <w:rFonts w:ascii="Times New Roman" w:eastAsia="Calibri" w:hAnsi="Times New Roman" w:cs="Times New Roman"/>
          <w:sz w:val="24"/>
          <w:szCs w:val="24"/>
        </w:rPr>
        <w:t xml:space="preserve">trą kartą </w:t>
      </w:r>
      <w:r w:rsidR="00D4384F">
        <w:rPr>
          <w:rFonts w:ascii="Times New Roman" w:eastAsia="Calibri" w:hAnsi="Times New Roman" w:cs="Times New Roman"/>
          <w:sz w:val="24"/>
          <w:szCs w:val="24"/>
        </w:rPr>
        <w:t>–</w:t>
      </w:r>
      <w:bookmarkStart w:id="1" w:name="_GoBack"/>
      <w:bookmarkEnd w:id="1"/>
      <w:r w:rsidR="00FF2310">
        <w:rPr>
          <w:rFonts w:ascii="Times New Roman" w:eastAsia="Calibri" w:hAnsi="Times New Roman" w:cs="Times New Roman"/>
          <w:sz w:val="24"/>
          <w:szCs w:val="24"/>
        </w:rPr>
        <w:t xml:space="preserve"> </w:t>
      </w:r>
      <w:r w:rsidR="005663E7">
        <w:rPr>
          <w:rFonts w:ascii="Times New Roman" w:eastAsia="Calibri" w:hAnsi="Times New Roman" w:cs="Times New Roman"/>
          <w:sz w:val="24"/>
          <w:szCs w:val="24"/>
        </w:rPr>
        <w:t>užduotis nebepriimama.</w:t>
      </w:r>
    </w:p>
    <w:p w:rsidR="00E54403" w:rsidRPr="005663E7" w:rsidRDefault="004228FE" w:rsidP="00E54403">
      <w:pPr>
        <w:tabs>
          <w:tab w:val="left" w:pos="425"/>
          <w:tab w:val="left" w:pos="567"/>
        </w:tabs>
        <w:spacing w:after="0" w:line="240" w:lineRule="auto"/>
        <w:ind w:firstLine="851"/>
        <w:jc w:val="both"/>
        <w:rPr>
          <w:rFonts w:ascii="Times New Roman" w:eastAsia="Calibri" w:hAnsi="Times New Roman" w:cs="Times New Roman"/>
          <w:strike/>
          <w:sz w:val="24"/>
          <w:szCs w:val="24"/>
        </w:rPr>
      </w:pPr>
      <w:r>
        <w:rPr>
          <w:rFonts w:ascii="Times New Roman" w:eastAsia="Calibri" w:hAnsi="Times New Roman" w:cs="Times New Roman"/>
          <w:bCs/>
          <w:sz w:val="24"/>
          <w:szCs w:val="24"/>
        </w:rPr>
        <w:t>9</w:t>
      </w:r>
      <w:r w:rsidR="005663E7">
        <w:rPr>
          <w:rFonts w:ascii="Times New Roman" w:eastAsia="Calibri" w:hAnsi="Times New Roman" w:cs="Times New Roman"/>
          <w:bCs/>
          <w:sz w:val="24"/>
          <w:szCs w:val="24"/>
        </w:rPr>
        <w:t>.</w:t>
      </w:r>
      <w:r w:rsidR="008C3E85">
        <w:rPr>
          <w:rFonts w:ascii="Times New Roman" w:eastAsia="Calibri" w:hAnsi="Times New Roman" w:cs="Times New Roman"/>
          <w:b/>
          <w:bCs/>
          <w:sz w:val="24"/>
          <w:szCs w:val="24"/>
        </w:rPr>
        <w:t xml:space="preserve"> </w:t>
      </w:r>
      <w:r w:rsidR="00E54403" w:rsidRPr="00E54403">
        <w:rPr>
          <w:rFonts w:ascii="Times New Roman" w:eastAsia="Calibri" w:hAnsi="Times New Roman" w:cs="Times New Roman"/>
          <w:sz w:val="24"/>
          <w:szCs w:val="24"/>
        </w:rPr>
        <w:t xml:space="preserve">Jeigu mokinys nukopijavo savo darbą ir išplatino užduotis, toks darbas nėra priimamas, o mokiniui nesuteikiama antra galimybė atlikti tą pačią užduotį. Darbas vertinamas vienetu. Kitiems </w:t>
      </w:r>
      <w:r w:rsidR="00E54403" w:rsidRPr="004228FE">
        <w:rPr>
          <w:rFonts w:ascii="Times New Roman" w:eastAsia="Calibri" w:hAnsi="Times New Roman" w:cs="Times New Roman"/>
          <w:sz w:val="24"/>
          <w:szCs w:val="24"/>
        </w:rPr>
        <w:t>mokinia</w:t>
      </w:r>
      <w:r w:rsidR="005663E7" w:rsidRPr="004228FE">
        <w:rPr>
          <w:rFonts w:ascii="Times New Roman" w:eastAsia="Calibri" w:hAnsi="Times New Roman" w:cs="Times New Roman"/>
          <w:sz w:val="24"/>
          <w:szCs w:val="24"/>
        </w:rPr>
        <w:t>ms</w:t>
      </w:r>
      <w:r w:rsidRPr="004228FE">
        <w:rPr>
          <w:rFonts w:ascii="Times New Roman" w:eastAsia="Calibri" w:hAnsi="Times New Roman" w:cs="Times New Roman"/>
          <w:sz w:val="24"/>
          <w:szCs w:val="24"/>
        </w:rPr>
        <w:t xml:space="preserve"> </w:t>
      </w:r>
      <w:r w:rsidR="005663E7" w:rsidRPr="004228FE">
        <w:rPr>
          <w:rFonts w:ascii="Times New Roman" w:eastAsia="Calibri" w:hAnsi="Times New Roman" w:cs="Times New Roman"/>
          <w:sz w:val="24"/>
          <w:szCs w:val="24"/>
        </w:rPr>
        <w:t>pateikiama nauja užduotis.</w:t>
      </w:r>
      <w:r w:rsidR="005663E7" w:rsidRPr="004228FE">
        <w:rPr>
          <w:rFonts w:ascii="Times New Roman" w:eastAsia="Calibri" w:hAnsi="Times New Roman" w:cs="Times New Roman"/>
          <w:strike/>
          <w:sz w:val="24"/>
          <w:szCs w:val="24"/>
        </w:rPr>
        <w:t xml:space="preserve"> </w:t>
      </w:r>
    </w:p>
    <w:p w:rsidR="00E54403" w:rsidRPr="004228FE" w:rsidRDefault="004228FE" w:rsidP="00E54403">
      <w:pPr>
        <w:tabs>
          <w:tab w:val="left" w:pos="425"/>
          <w:tab w:val="left" w:pos="567"/>
        </w:tabs>
        <w:spacing w:after="0" w:line="240" w:lineRule="auto"/>
        <w:ind w:firstLine="851"/>
        <w:jc w:val="both"/>
        <w:rPr>
          <w:rFonts w:ascii="Times New Roman" w:eastAsia="Calibri" w:hAnsi="Times New Roman" w:cs="Times New Roman"/>
          <w:b/>
          <w:bCs/>
          <w:sz w:val="24"/>
          <w:szCs w:val="24"/>
        </w:rPr>
      </w:pPr>
      <w:r>
        <w:rPr>
          <w:rFonts w:ascii="Times New Roman" w:eastAsia="Calibri" w:hAnsi="Times New Roman" w:cs="Times New Roman"/>
          <w:bCs/>
          <w:sz w:val="24"/>
          <w:szCs w:val="24"/>
        </w:rPr>
        <w:t>10</w:t>
      </w:r>
      <w:r w:rsidR="00416C18">
        <w:rPr>
          <w:rFonts w:ascii="Times New Roman" w:eastAsia="Calibri" w:hAnsi="Times New Roman" w:cs="Times New Roman"/>
          <w:bCs/>
          <w:sz w:val="24"/>
          <w:szCs w:val="24"/>
        </w:rPr>
        <w:t>.</w:t>
      </w:r>
      <w:r w:rsidR="00416C18">
        <w:rPr>
          <w:rFonts w:ascii="Times New Roman" w:eastAsia="Calibri" w:hAnsi="Times New Roman" w:cs="Times New Roman"/>
          <w:b/>
          <w:bCs/>
          <w:sz w:val="24"/>
          <w:szCs w:val="24"/>
        </w:rPr>
        <w:t xml:space="preserve"> </w:t>
      </w:r>
      <w:r w:rsidR="00416C18" w:rsidRPr="00416C18">
        <w:rPr>
          <w:rFonts w:ascii="Times New Roman" w:eastAsia="Calibri" w:hAnsi="Times New Roman" w:cs="Times New Roman"/>
          <w:bCs/>
          <w:sz w:val="24"/>
          <w:szCs w:val="24"/>
        </w:rPr>
        <w:t>B</w:t>
      </w:r>
      <w:r w:rsidR="00E54403" w:rsidRPr="00416C18">
        <w:rPr>
          <w:rFonts w:ascii="Times New Roman" w:eastAsia="Calibri" w:hAnsi="Times New Roman" w:cs="Times New Roman"/>
          <w:bCs/>
          <w:sz w:val="24"/>
          <w:szCs w:val="24"/>
        </w:rPr>
        <w:t>et kokio kito nesąžiningo poelgio, dėl kurio mokinys įgyja pranašumą</w:t>
      </w:r>
      <w:r w:rsidR="00E54403" w:rsidRPr="00E54403">
        <w:rPr>
          <w:rFonts w:ascii="Times New Roman" w:eastAsia="Calibri" w:hAnsi="Times New Roman" w:cs="Times New Roman"/>
          <w:b/>
          <w:bCs/>
          <w:sz w:val="24"/>
          <w:szCs w:val="24"/>
        </w:rPr>
        <w:t xml:space="preserve"> </w:t>
      </w:r>
      <w:r w:rsidR="00E54403" w:rsidRPr="00E54403">
        <w:rPr>
          <w:rFonts w:ascii="Times New Roman" w:eastAsia="Calibri" w:hAnsi="Times New Roman" w:cs="Times New Roman"/>
          <w:sz w:val="24"/>
          <w:szCs w:val="24"/>
        </w:rPr>
        <w:t>prieš</w:t>
      </w:r>
      <w:r w:rsidR="00320B91">
        <w:rPr>
          <w:rFonts w:ascii="Times New Roman" w:eastAsia="Calibri" w:hAnsi="Times New Roman" w:cs="Times New Roman"/>
          <w:sz w:val="24"/>
          <w:szCs w:val="24"/>
        </w:rPr>
        <w:t xml:space="preserve"> kitus mokinius ar paveikia kitų mokinių</w:t>
      </w:r>
      <w:r w:rsidR="00E54403" w:rsidRPr="00E54403">
        <w:rPr>
          <w:rFonts w:ascii="Times New Roman" w:eastAsia="Calibri" w:hAnsi="Times New Roman" w:cs="Times New Roman"/>
          <w:sz w:val="24"/>
          <w:szCs w:val="24"/>
        </w:rPr>
        <w:t xml:space="preserve"> rezultatus (pavyzdžiui, darbų klastojimas, neteisėtos medžiagos, priemonių įsinešimas ir naudojimas per </w:t>
      </w:r>
      <w:r w:rsidR="00416C18" w:rsidRPr="004228FE">
        <w:rPr>
          <w:rFonts w:ascii="Times New Roman" w:eastAsia="Calibri" w:hAnsi="Times New Roman" w:cs="Times New Roman"/>
          <w:sz w:val="24"/>
          <w:szCs w:val="24"/>
        </w:rPr>
        <w:t xml:space="preserve">atsiskaitomąjį </w:t>
      </w:r>
      <w:r w:rsidR="00E54403" w:rsidRPr="00E54403">
        <w:rPr>
          <w:rFonts w:ascii="Times New Roman" w:eastAsia="Calibri" w:hAnsi="Times New Roman" w:cs="Times New Roman"/>
          <w:sz w:val="24"/>
          <w:szCs w:val="24"/>
        </w:rPr>
        <w:t>darbą, egzaminą)</w:t>
      </w:r>
      <w:r w:rsidR="00CC26DE">
        <w:rPr>
          <w:rFonts w:ascii="Times New Roman" w:eastAsia="Calibri" w:hAnsi="Times New Roman" w:cs="Times New Roman"/>
          <w:sz w:val="24"/>
          <w:szCs w:val="24"/>
        </w:rPr>
        <w:t>, atveju</w:t>
      </w:r>
      <w:r w:rsidR="00E54403" w:rsidRPr="00E54403">
        <w:rPr>
          <w:rFonts w:ascii="Times New Roman" w:eastAsia="Calibri" w:hAnsi="Times New Roman" w:cs="Times New Roman"/>
          <w:sz w:val="24"/>
          <w:szCs w:val="24"/>
        </w:rPr>
        <w:t xml:space="preserve"> </w:t>
      </w:r>
      <w:r w:rsidR="00CC26DE" w:rsidRPr="004228FE">
        <w:rPr>
          <w:rFonts w:ascii="Times New Roman" w:eastAsia="Calibri" w:hAnsi="Times New Roman" w:cs="Times New Roman"/>
          <w:sz w:val="24"/>
          <w:szCs w:val="24"/>
        </w:rPr>
        <w:t>taikomos šios priemonės</w:t>
      </w:r>
      <w:r w:rsidR="00E54403" w:rsidRPr="004228FE">
        <w:rPr>
          <w:rFonts w:ascii="Times New Roman" w:eastAsia="Calibri" w:hAnsi="Times New Roman" w:cs="Times New Roman"/>
          <w:bCs/>
          <w:sz w:val="24"/>
          <w:szCs w:val="24"/>
        </w:rPr>
        <w:t>:</w:t>
      </w:r>
    </w:p>
    <w:p w:rsidR="00E54403" w:rsidRPr="00E54403" w:rsidRDefault="004228FE" w:rsidP="00E54403">
      <w:pPr>
        <w:tabs>
          <w:tab w:val="left" w:pos="425"/>
          <w:tab w:val="left" w:pos="567"/>
        </w:tabs>
        <w:spacing w:after="0" w:line="240" w:lineRule="auto"/>
        <w:ind w:firstLine="851"/>
        <w:jc w:val="both"/>
        <w:rPr>
          <w:rFonts w:ascii="Times New Roman" w:eastAsia="Calibri" w:hAnsi="Times New Roman" w:cs="Times New Roman"/>
        </w:rPr>
      </w:pPr>
      <w:r>
        <w:rPr>
          <w:rFonts w:ascii="Times New Roman" w:eastAsia="Calibri" w:hAnsi="Times New Roman" w:cs="Times New Roman"/>
          <w:sz w:val="24"/>
          <w:szCs w:val="24"/>
        </w:rPr>
        <w:t>10</w:t>
      </w:r>
      <w:r w:rsidR="00E54403" w:rsidRPr="00E54403">
        <w:rPr>
          <w:rFonts w:ascii="Times New Roman" w:eastAsia="Calibri" w:hAnsi="Times New Roman" w:cs="Times New Roman"/>
          <w:sz w:val="24"/>
          <w:szCs w:val="24"/>
        </w:rPr>
        <w:t>.1. jei nusižengiama pirmą kartą, mokytojas įspėja mokinį žodžiu, darbą įvertina vienetu ir apie tai informuoja mokinio tėvus (globėjus, rūpintojus). Mokiniui suteikiama galimybė atsiskaityti darbą dar kartą;</w:t>
      </w:r>
    </w:p>
    <w:p w:rsidR="00E54403" w:rsidRPr="00E54403" w:rsidRDefault="004228FE" w:rsidP="00E54403">
      <w:pPr>
        <w:tabs>
          <w:tab w:val="left" w:pos="425"/>
          <w:tab w:val="left" w:pos="567"/>
        </w:tabs>
        <w:spacing w:after="0" w:line="240" w:lineRule="auto"/>
        <w:ind w:firstLine="851"/>
        <w:jc w:val="both"/>
        <w:rPr>
          <w:rFonts w:ascii="Times New Roman" w:eastAsia="Calibri" w:hAnsi="Times New Roman" w:cs="Times New Roman"/>
        </w:rPr>
      </w:pPr>
      <w:r>
        <w:rPr>
          <w:rFonts w:ascii="Times New Roman" w:eastAsia="Calibri" w:hAnsi="Times New Roman" w:cs="Times New Roman"/>
          <w:sz w:val="24"/>
          <w:szCs w:val="24"/>
        </w:rPr>
        <w:t>10</w:t>
      </w:r>
      <w:r w:rsidR="00E54403" w:rsidRPr="00E54403">
        <w:rPr>
          <w:rFonts w:ascii="Times New Roman" w:eastAsia="Calibri" w:hAnsi="Times New Roman" w:cs="Times New Roman"/>
          <w:sz w:val="24"/>
          <w:szCs w:val="24"/>
        </w:rPr>
        <w:t xml:space="preserve">.2. jei nusižengiama antrą kartą, darbas įvertinamas vienetu ir nėra suteikiama galimybė atlikti tą patį darbą. Pokalbiui į gimnaziją kviečiami mokinio tėvai (globėjai, rūpintojai); </w:t>
      </w:r>
    </w:p>
    <w:p w:rsidR="00E54403" w:rsidRPr="00E54403" w:rsidRDefault="004228FE" w:rsidP="00E54403">
      <w:pPr>
        <w:tabs>
          <w:tab w:val="left" w:pos="425"/>
          <w:tab w:val="left" w:pos="567"/>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E54403" w:rsidRPr="00E54403">
        <w:rPr>
          <w:rFonts w:ascii="Times New Roman" w:eastAsia="Calibri" w:hAnsi="Times New Roman" w:cs="Times New Roman"/>
          <w:sz w:val="24"/>
          <w:szCs w:val="24"/>
        </w:rPr>
        <w:t>.3. jei mokinys nusižengia trečią kartą, mokytojas informuoja direktoriaus pavaduotoją</w:t>
      </w:r>
      <w:r w:rsidR="00416C18">
        <w:rPr>
          <w:rFonts w:ascii="Times New Roman" w:eastAsia="Calibri" w:hAnsi="Times New Roman" w:cs="Times New Roman"/>
          <w:sz w:val="24"/>
          <w:szCs w:val="24"/>
        </w:rPr>
        <w:t xml:space="preserve"> ugdymui</w:t>
      </w:r>
      <w:r w:rsidR="00E54403" w:rsidRPr="00E54403">
        <w:rPr>
          <w:rFonts w:ascii="Times New Roman" w:eastAsia="Calibri" w:hAnsi="Times New Roman" w:cs="Times New Roman"/>
          <w:sz w:val="24"/>
          <w:szCs w:val="24"/>
        </w:rPr>
        <w:t>, mokinys įspėjamas raštu, darbas įvertinamas vienetu. Mokinio elgesys yra svarstomas Vaiko gerovės komisijos posėdyje, kuriame dalyvauja ir mokinio tėvai (globėjai, rūpintojai).</w:t>
      </w:r>
    </w:p>
    <w:p w:rsidR="00E54403" w:rsidRPr="00E54403" w:rsidRDefault="00E54403" w:rsidP="00E54403">
      <w:pPr>
        <w:tabs>
          <w:tab w:val="left" w:pos="425"/>
          <w:tab w:val="left" w:pos="567"/>
        </w:tabs>
        <w:spacing w:after="0" w:line="240" w:lineRule="auto"/>
        <w:ind w:firstLine="851"/>
        <w:jc w:val="both"/>
        <w:rPr>
          <w:rFonts w:ascii="Calibri" w:eastAsia="Calibri" w:hAnsi="Calibri" w:cs="Times New Roman"/>
        </w:rPr>
      </w:pPr>
    </w:p>
    <w:p w:rsidR="00E54403" w:rsidRPr="00E54403" w:rsidRDefault="002B0FE1" w:rsidP="00E54403">
      <w:pPr>
        <w:keepNext/>
        <w:keepLines/>
        <w:spacing w:after="0" w:line="240" w:lineRule="auto"/>
        <w:jc w:val="center"/>
        <w:outlineLvl w:val="0"/>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I</w:t>
      </w:r>
      <w:r w:rsidR="00E54403" w:rsidRPr="00E54403">
        <w:rPr>
          <w:rFonts w:ascii="Times New Roman" w:eastAsia="SimSun" w:hAnsi="Times New Roman" w:cs="Times New Roman"/>
          <w:b/>
          <w:bCs/>
          <w:color w:val="000000"/>
          <w:sz w:val="24"/>
          <w:szCs w:val="24"/>
        </w:rPr>
        <w:t xml:space="preserve">V SKYRIUS  </w:t>
      </w:r>
    </w:p>
    <w:p w:rsidR="00E54403" w:rsidRPr="00D17A8C" w:rsidRDefault="00E54403" w:rsidP="00E54403">
      <w:pPr>
        <w:keepNext/>
        <w:keepLines/>
        <w:spacing w:after="0" w:line="240" w:lineRule="auto"/>
        <w:jc w:val="center"/>
        <w:outlineLvl w:val="0"/>
        <w:rPr>
          <w:rFonts w:ascii="Times New Roman" w:eastAsia="SimSun" w:hAnsi="Times New Roman" w:cs="Times New Roman"/>
          <w:b/>
          <w:bCs/>
          <w:sz w:val="24"/>
          <w:szCs w:val="24"/>
        </w:rPr>
      </w:pPr>
      <w:r w:rsidRPr="00D17A8C">
        <w:rPr>
          <w:rFonts w:ascii="Times New Roman" w:eastAsia="SimSun" w:hAnsi="Times New Roman" w:cs="Times New Roman"/>
          <w:b/>
          <w:bCs/>
          <w:sz w:val="24"/>
          <w:szCs w:val="24"/>
        </w:rPr>
        <w:t>PREVENCIJA</w:t>
      </w:r>
    </w:p>
    <w:p w:rsidR="00E54403" w:rsidRPr="00E54403" w:rsidRDefault="00E54403" w:rsidP="00E54403">
      <w:pPr>
        <w:spacing w:after="0" w:line="240" w:lineRule="auto"/>
        <w:rPr>
          <w:rFonts w:ascii="Calibri" w:eastAsia="Calibri" w:hAnsi="Calibri" w:cs="Times New Roman"/>
        </w:rPr>
      </w:pPr>
    </w:p>
    <w:p w:rsidR="00E54403" w:rsidRPr="00E54403" w:rsidRDefault="00D17A8C" w:rsidP="00E54403">
      <w:pPr>
        <w:tabs>
          <w:tab w:val="left" w:pos="425"/>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E54403" w:rsidRPr="00E54403">
        <w:rPr>
          <w:rFonts w:ascii="Times New Roman" w:eastAsia="Calibri" w:hAnsi="Times New Roman" w:cs="Times New Roman"/>
          <w:sz w:val="24"/>
          <w:szCs w:val="24"/>
        </w:rPr>
        <w:t xml:space="preserve">. </w:t>
      </w:r>
      <w:r w:rsidR="00F6301B">
        <w:rPr>
          <w:rFonts w:ascii="Times New Roman" w:eastAsia="Calibri" w:hAnsi="Times New Roman" w:cs="Times New Roman"/>
          <w:sz w:val="24"/>
          <w:szCs w:val="24"/>
        </w:rPr>
        <w:t xml:space="preserve">Gimnazijoje </w:t>
      </w:r>
      <w:r w:rsidR="00913FE3" w:rsidRPr="00D17A8C">
        <w:rPr>
          <w:rFonts w:ascii="Times New Roman" w:eastAsia="Calibri" w:hAnsi="Times New Roman" w:cs="Times New Roman"/>
          <w:sz w:val="24"/>
          <w:szCs w:val="24"/>
        </w:rPr>
        <w:t>taikomos šios priemonės</w:t>
      </w:r>
      <w:r w:rsidR="00E54403" w:rsidRPr="00D17A8C">
        <w:rPr>
          <w:rFonts w:ascii="Times New Roman" w:eastAsia="Calibri" w:hAnsi="Times New Roman" w:cs="Times New Roman"/>
          <w:sz w:val="24"/>
          <w:szCs w:val="24"/>
        </w:rPr>
        <w:t xml:space="preserve"> </w:t>
      </w:r>
      <w:r w:rsidR="00E54403" w:rsidRPr="00E54403">
        <w:rPr>
          <w:rFonts w:ascii="Times New Roman" w:eastAsia="Calibri" w:hAnsi="Times New Roman" w:cs="Times New Roman"/>
          <w:sz w:val="24"/>
          <w:szCs w:val="24"/>
        </w:rPr>
        <w:t>siekiant užkirsti kelią akademiniam nesąžiningumui:</w:t>
      </w:r>
    </w:p>
    <w:p w:rsidR="00E54403" w:rsidRPr="00E54403" w:rsidRDefault="00F6301B" w:rsidP="00E54403">
      <w:pPr>
        <w:tabs>
          <w:tab w:val="left" w:pos="425"/>
          <w:tab w:val="left" w:pos="567"/>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D20877">
        <w:rPr>
          <w:rFonts w:ascii="Times New Roman" w:eastAsia="Calibri" w:hAnsi="Times New Roman" w:cs="Times New Roman"/>
          <w:sz w:val="24"/>
          <w:szCs w:val="24"/>
        </w:rPr>
        <w:t>1</w:t>
      </w:r>
      <w:r w:rsidR="00E54403" w:rsidRPr="00E54403">
        <w:rPr>
          <w:rFonts w:ascii="Times New Roman" w:eastAsia="Calibri" w:hAnsi="Times New Roman" w:cs="Times New Roman"/>
          <w:sz w:val="24"/>
          <w:szCs w:val="24"/>
        </w:rPr>
        <w:t xml:space="preserve">.1. </w:t>
      </w:r>
      <w:r w:rsidR="00CA7A83">
        <w:rPr>
          <w:rFonts w:ascii="Times New Roman" w:eastAsia="Calibri" w:hAnsi="Times New Roman" w:cs="Times New Roman"/>
          <w:sz w:val="24"/>
          <w:szCs w:val="24"/>
        </w:rPr>
        <w:t xml:space="preserve">esant poreikiui </w:t>
      </w:r>
      <w:r>
        <w:rPr>
          <w:rFonts w:ascii="Times New Roman" w:eastAsia="Calibri" w:hAnsi="Times New Roman" w:cs="Times New Roman"/>
          <w:sz w:val="24"/>
          <w:szCs w:val="24"/>
        </w:rPr>
        <w:t>gimnazijos</w:t>
      </w:r>
      <w:r w:rsidR="00E54403" w:rsidRPr="00E54403">
        <w:rPr>
          <w:rFonts w:ascii="Times New Roman" w:eastAsia="Calibri" w:hAnsi="Times New Roman" w:cs="Times New Roman"/>
          <w:sz w:val="24"/>
          <w:szCs w:val="24"/>
        </w:rPr>
        <w:t xml:space="preserve"> bibliotekininkas </w:t>
      </w:r>
      <w:r w:rsidR="00CA7A83">
        <w:rPr>
          <w:rFonts w:ascii="Times New Roman" w:eastAsia="Calibri" w:hAnsi="Times New Roman" w:cs="Times New Roman"/>
          <w:sz w:val="24"/>
          <w:szCs w:val="24"/>
        </w:rPr>
        <w:t>padeda</w:t>
      </w:r>
      <w:r w:rsidR="00E54403" w:rsidRPr="00E54403">
        <w:rPr>
          <w:rFonts w:ascii="Times New Roman" w:eastAsia="Calibri" w:hAnsi="Times New Roman" w:cs="Times New Roman"/>
          <w:sz w:val="24"/>
          <w:szCs w:val="24"/>
        </w:rPr>
        <w:t xml:space="preserve"> mokiniams gilinti mokslinių tyrimų, informacijos ieš</w:t>
      </w:r>
      <w:r w:rsidR="00CA7A83">
        <w:rPr>
          <w:rFonts w:ascii="Times New Roman" w:eastAsia="Calibri" w:hAnsi="Times New Roman" w:cs="Times New Roman"/>
          <w:sz w:val="24"/>
          <w:szCs w:val="24"/>
        </w:rPr>
        <w:t>kojimo įgūdžius,</w:t>
      </w:r>
      <w:r w:rsidR="00E54403" w:rsidRPr="00E54403">
        <w:rPr>
          <w:rFonts w:ascii="Times New Roman" w:eastAsia="Calibri" w:hAnsi="Times New Roman" w:cs="Times New Roman"/>
          <w:sz w:val="24"/>
          <w:szCs w:val="24"/>
        </w:rPr>
        <w:t xml:space="preserve"> pasirinkti patikimą informaciją i</w:t>
      </w:r>
      <w:r w:rsidR="00CA7A83">
        <w:rPr>
          <w:rFonts w:ascii="Times New Roman" w:eastAsia="Calibri" w:hAnsi="Times New Roman" w:cs="Times New Roman"/>
          <w:sz w:val="24"/>
          <w:szCs w:val="24"/>
        </w:rPr>
        <w:t>š įvairių šaltinių ir paaiškina</w:t>
      </w:r>
      <w:r w:rsidR="00E54403" w:rsidRPr="00E54403">
        <w:rPr>
          <w:rFonts w:ascii="Times New Roman" w:eastAsia="Calibri" w:hAnsi="Times New Roman" w:cs="Times New Roman"/>
          <w:sz w:val="24"/>
          <w:szCs w:val="24"/>
        </w:rPr>
        <w:t>, kaip tinkamai pateikti nuorodas į duomenų šaltinius, kompiuterines programas, meno kūrinius ir kt.;</w:t>
      </w:r>
    </w:p>
    <w:p w:rsidR="00E54403" w:rsidRPr="00E54403" w:rsidRDefault="00F6301B" w:rsidP="00E54403">
      <w:pPr>
        <w:tabs>
          <w:tab w:val="left" w:pos="425"/>
          <w:tab w:val="left" w:pos="567"/>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D20877">
        <w:rPr>
          <w:rFonts w:ascii="Times New Roman" w:eastAsia="Calibri" w:hAnsi="Times New Roman" w:cs="Times New Roman"/>
          <w:sz w:val="24"/>
          <w:szCs w:val="24"/>
        </w:rPr>
        <w:t>1</w:t>
      </w:r>
      <w:r w:rsidR="00E54403" w:rsidRPr="00E54403">
        <w:rPr>
          <w:rFonts w:ascii="Times New Roman" w:eastAsia="Calibri" w:hAnsi="Times New Roman" w:cs="Times New Roman"/>
          <w:sz w:val="24"/>
          <w:szCs w:val="24"/>
        </w:rPr>
        <w:t xml:space="preserve">.2. </w:t>
      </w:r>
      <w:r w:rsidR="0037747D">
        <w:rPr>
          <w:rFonts w:ascii="Times New Roman" w:eastAsia="Calibri" w:hAnsi="Times New Roman" w:cs="Times New Roman"/>
          <w:sz w:val="24"/>
          <w:szCs w:val="24"/>
        </w:rPr>
        <w:t>v</w:t>
      </w:r>
      <w:r w:rsidR="00E54403" w:rsidRPr="00E54403">
        <w:rPr>
          <w:rFonts w:ascii="Times New Roman" w:eastAsia="Calibri" w:hAnsi="Times New Roman" w:cs="Times New Roman"/>
          <w:sz w:val="24"/>
          <w:szCs w:val="24"/>
        </w:rPr>
        <w:t xml:space="preserve">isi </w:t>
      </w:r>
      <w:r>
        <w:rPr>
          <w:rFonts w:ascii="Times New Roman" w:eastAsia="Calibri" w:hAnsi="Times New Roman" w:cs="Times New Roman"/>
          <w:sz w:val="24"/>
          <w:szCs w:val="24"/>
        </w:rPr>
        <w:t>gimnazijos</w:t>
      </w:r>
      <w:r w:rsidR="00E54403" w:rsidRPr="00E54403">
        <w:rPr>
          <w:rFonts w:ascii="Times New Roman" w:eastAsia="Calibri" w:hAnsi="Times New Roman" w:cs="Times New Roman"/>
          <w:sz w:val="24"/>
          <w:szCs w:val="24"/>
        </w:rPr>
        <w:t xml:space="preserve"> mokytojai palaiko akademinį sąžiningumą ir skatina tinkamai cituoti bei nurodyti šaltinius;</w:t>
      </w:r>
    </w:p>
    <w:p w:rsidR="00E54403" w:rsidRPr="00E54403" w:rsidRDefault="00F6301B" w:rsidP="00E54403">
      <w:pPr>
        <w:tabs>
          <w:tab w:val="left" w:pos="425"/>
          <w:tab w:val="left" w:pos="567"/>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D20877">
        <w:rPr>
          <w:rFonts w:ascii="Times New Roman" w:eastAsia="Calibri" w:hAnsi="Times New Roman" w:cs="Times New Roman"/>
          <w:sz w:val="24"/>
          <w:szCs w:val="24"/>
        </w:rPr>
        <w:t>1</w:t>
      </w:r>
      <w:r w:rsidR="002F0152">
        <w:rPr>
          <w:rFonts w:ascii="Times New Roman" w:eastAsia="Calibri" w:hAnsi="Times New Roman" w:cs="Times New Roman"/>
          <w:sz w:val="24"/>
          <w:szCs w:val="24"/>
        </w:rPr>
        <w:t xml:space="preserve">.3. </w:t>
      </w:r>
      <w:r>
        <w:rPr>
          <w:rFonts w:ascii="Times New Roman" w:eastAsia="Calibri" w:hAnsi="Times New Roman" w:cs="Times New Roman"/>
          <w:sz w:val="24"/>
          <w:szCs w:val="24"/>
        </w:rPr>
        <w:t>gimnazijos</w:t>
      </w:r>
      <w:r w:rsidR="00E54403" w:rsidRPr="00E54403">
        <w:rPr>
          <w:rFonts w:ascii="Times New Roman" w:eastAsia="Calibri" w:hAnsi="Times New Roman" w:cs="Times New Roman"/>
          <w:sz w:val="24"/>
          <w:szCs w:val="24"/>
        </w:rPr>
        <w:t xml:space="preserve"> internetinėje svetainėje, </w:t>
      </w:r>
      <w:r>
        <w:rPr>
          <w:rFonts w:ascii="Times New Roman" w:eastAsia="Calibri" w:hAnsi="Times New Roman" w:cs="Times New Roman"/>
          <w:sz w:val="24"/>
          <w:szCs w:val="24"/>
        </w:rPr>
        <w:t>gimnazijos</w:t>
      </w:r>
      <w:r w:rsidR="00E54403" w:rsidRPr="00E54403">
        <w:rPr>
          <w:rFonts w:ascii="Times New Roman" w:eastAsia="Calibri" w:hAnsi="Times New Roman" w:cs="Times New Roman"/>
          <w:sz w:val="24"/>
          <w:szCs w:val="24"/>
        </w:rPr>
        <w:t xml:space="preserve"> bibliotekoje ir</w:t>
      </w:r>
      <w:r w:rsidR="002F0152">
        <w:rPr>
          <w:rFonts w:ascii="Times New Roman" w:eastAsia="Calibri" w:hAnsi="Times New Roman" w:cs="Times New Roman"/>
          <w:sz w:val="24"/>
          <w:szCs w:val="24"/>
        </w:rPr>
        <w:t xml:space="preserve"> individualaus mokymosi erdvėse yra </w:t>
      </w:r>
      <w:r w:rsidR="002F0152" w:rsidRPr="00E54403">
        <w:rPr>
          <w:rFonts w:ascii="Times New Roman" w:eastAsia="Calibri" w:hAnsi="Times New Roman" w:cs="Times New Roman"/>
          <w:sz w:val="24"/>
          <w:szCs w:val="24"/>
        </w:rPr>
        <w:t>,,Citavimo gidas”</w:t>
      </w:r>
      <w:r w:rsidR="002F0152">
        <w:rPr>
          <w:rFonts w:ascii="Times New Roman" w:eastAsia="Calibri" w:hAnsi="Times New Roman" w:cs="Times New Roman"/>
          <w:sz w:val="24"/>
          <w:szCs w:val="24"/>
        </w:rPr>
        <w:t>;</w:t>
      </w:r>
    </w:p>
    <w:p w:rsidR="00D20877" w:rsidRDefault="00F6301B" w:rsidP="00E54403">
      <w:pPr>
        <w:tabs>
          <w:tab w:val="left" w:pos="425"/>
          <w:tab w:val="left" w:pos="567"/>
        </w:tabs>
        <w:spacing w:after="0" w:line="240" w:lineRule="auto"/>
        <w:ind w:firstLine="851"/>
        <w:jc w:val="both"/>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1</w:t>
      </w:r>
      <w:r w:rsidR="00D20877">
        <w:rPr>
          <w:rFonts w:ascii="Times New Roman" w:eastAsia="Calibri" w:hAnsi="Times New Roman" w:cs="Times New Roman"/>
          <w:color w:val="000000"/>
          <w:sz w:val="24"/>
          <w:szCs w:val="24"/>
        </w:rPr>
        <w:t>1</w:t>
      </w:r>
      <w:r w:rsidR="0037747D">
        <w:rPr>
          <w:rFonts w:ascii="Times New Roman" w:eastAsia="Calibri" w:hAnsi="Times New Roman" w:cs="Times New Roman"/>
          <w:color w:val="000000"/>
          <w:sz w:val="24"/>
          <w:szCs w:val="24"/>
        </w:rPr>
        <w:t>.4. m</w:t>
      </w:r>
      <w:r w:rsidR="00E54403" w:rsidRPr="00E54403">
        <w:rPr>
          <w:rFonts w:ascii="Times New Roman" w:eastAsia="Calibri" w:hAnsi="Times New Roman" w:cs="Times New Roman"/>
          <w:color w:val="000000"/>
          <w:sz w:val="24"/>
          <w:szCs w:val="24"/>
        </w:rPr>
        <w:t xml:space="preserve">okiniai, atliekantys tiriamuosius, kūrybinius darbus ar asmeninius projektus, pasirašo Akademinio sąžiningumo sutartį su </w:t>
      </w:r>
      <w:r w:rsidR="003B48BA">
        <w:rPr>
          <w:rFonts w:ascii="Times New Roman" w:eastAsia="Calibri" w:hAnsi="Times New Roman" w:cs="Times New Roman"/>
          <w:color w:val="000000"/>
          <w:sz w:val="24"/>
          <w:szCs w:val="24"/>
        </w:rPr>
        <w:t>gimnazija</w:t>
      </w:r>
      <w:r w:rsidR="00D20877" w:rsidRPr="00D20877">
        <w:rPr>
          <w:rFonts w:ascii="Times New Roman" w:eastAsia="Calibri" w:hAnsi="Times New Roman" w:cs="Times New Roman"/>
          <w:color w:val="000000"/>
          <w:sz w:val="24"/>
          <w:szCs w:val="24"/>
        </w:rPr>
        <w:t>;</w:t>
      </w:r>
    </w:p>
    <w:p w:rsidR="00D20877" w:rsidRDefault="00F6301B" w:rsidP="00E54403">
      <w:pPr>
        <w:tabs>
          <w:tab w:val="left" w:pos="425"/>
          <w:tab w:val="left" w:pos="567"/>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D20877">
        <w:rPr>
          <w:rFonts w:ascii="Times New Roman" w:eastAsia="Calibri" w:hAnsi="Times New Roman" w:cs="Times New Roman"/>
          <w:sz w:val="24"/>
          <w:szCs w:val="24"/>
        </w:rPr>
        <w:t>1</w:t>
      </w:r>
      <w:r w:rsidR="0037747D">
        <w:rPr>
          <w:rFonts w:ascii="Times New Roman" w:eastAsia="Calibri" w:hAnsi="Times New Roman" w:cs="Times New Roman"/>
          <w:sz w:val="24"/>
          <w:szCs w:val="24"/>
        </w:rPr>
        <w:t xml:space="preserve">.5. </w:t>
      </w:r>
      <w:r w:rsidR="003B48BA">
        <w:rPr>
          <w:rFonts w:ascii="Times New Roman" w:eastAsia="Calibri" w:hAnsi="Times New Roman" w:cs="Times New Roman"/>
          <w:sz w:val="24"/>
          <w:szCs w:val="24"/>
        </w:rPr>
        <w:t>gimnazijoje</w:t>
      </w:r>
      <w:r w:rsidR="00E54403" w:rsidRPr="00E54403">
        <w:rPr>
          <w:rFonts w:ascii="Times New Roman" w:eastAsia="Calibri" w:hAnsi="Times New Roman" w:cs="Times New Roman"/>
          <w:sz w:val="24"/>
          <w:szCs w:val="24"/>
        </w:rPr>
        <w:t xml:space="preserve"> m</w:t>
      </w:r>
      <w:r w:rsidR="00B729F5">
        <w:rPr>
          <w:rFonts w:ascii="Times New Roman" w:eastAsia="Calibri" w:hAnsi="Times New Roman" w:cs="Times New Roman"/>
          <w:sz w:val="24"/>
          <w:szCs w:val="24"/>
        </w:rPr>
        <w:t>inimos Tarptautinė antikorupcijos</w:t>
      </w:r>
      <w:r w:rsidR="00EA4DEC">
        <w:rPr>
          <w:rFonts w:ascii="Times New Roman" w:eastAsia="Calibri" w:hAnsi="Times New Roman" w:cs="Times New Roman"/>
          <w:sz w:val="24"/>
          <w:szCs w:val="24"/>
        </w:rPr>
        <w:t xml:space="preserve"> diena ir </w:t>
      </w:r>
      <w:r w:rsidR="00184FE5">
        <w:rPr>
          <w:rFonts w:ascii="Times New Roman" w:eastAsia="Calibri" w:hAnsi="Times New Roman" w:cs="Times New Roman"/>
          <w:sz w:val="24"/>
          <w:szCs w:val="24"/>
        </w:rPr>
        <w:t>S</w:t>
      </w:r>
      <w:r w:rsidR="00EA4DEC">
        <w:rPr>
          <w:rFonts w:ascii="Times New Roman" w:eastAsia="Calibri" w:hAnsi="Times New Roman" w:cs="Times New Roman"/>
          <w:sz w:val="24"/>
          <w:szCs w:val="24"/>
        </w:rPr>
        <w:t>ąžiningumo diena;</w:t>
      </w:r>
      <w:r w:rsidR="00E54403" w:rsidRPr="00E54403">
        <w:rPr>
          <w:rFonts w:ascii="Times New Roman" w:eastAsia="Calibri" w:hAnsi="Times New Roman" w:cs="Times New Roman"/>
          <w:sz w:val="24"/>
          <w:szCs w:val="24"/>
        </w:rPr>
        <w:t xml:space="preserve"> </w:t>
      </w:r>
    </w:p>
    <w:p w:rsidR="00E54403" w:rsidRPr="00D20877" w:rsidRDefault="00F6301B" w:rsidP="00E54403">
      <w:pPr>
        <w:tabs>
          <w:tab w:val="left" w:pos="425"/>
          <w:tab w:val="left" w:pos="567"/>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D20877">
        <w:rPr>
          <w:rFonts w:ascii="Times New Roman" w:eastAsia="Calibri" w:hAnsi="Times New Roman" w:cs="Times New Roman"/>
          <w:sz w:val="24"/>
          <w:szCs w:val="24"/>
        </w:rPr>
        <w:t>1</w:t>
      </w:r>
      <w:r w:rsidR="0037747D">
        <w:rPr>
          <w:rFonts w:ascii="Times New Roman" w:eastAsia="Calibri" w:hAnsi="Times New Roman" w:cs="Times New Roman"/>
          <w:sz w:val="24"/>
          <w:szCs w:val="24"/>
        </w:rPr>
        <w:t>.6. v</w:t>
      </w:r>
      <w:r w:rsidR="00E54403" w:rsidRPr="00E54403">
        <w:rPr>
          <w:rFonts w:ascii="Times New Roman" w:eastAsia="Calibri" w:hAnsi="Times New Roman" w:cs="Times New Roman"/>
          <w:sz w:val="24"/>
          <w:szCs w:val="24"/>
        </w:rPr>
        <w:t xml:space="preserve">isa </w:t>
      </w:r>
      <w:r w:rsidR="003B48BA">
        <w:rPr>
          <w:rFonts w:ascii="Times New Roman" w:eastAsia="Calibri" w:hAnsi="Times New Roman" w:cs="Times New Roman"/>
          <w:sz w:val="24"/>
          <w:szCs w:val="24"/>
        </w:rPr>
        <w:t>gimnazijos</w:t>
      </w:r>
      <w:r w:rsidR="00E54403" w:rsidRPr="00E54403">
        <w:rPr>
          <w:rFonts w:ascii="Times New Roman" w:eastAsia="Calibri" w:hAnsi="Times New Roman" w:cs="Times New Roman"/>
          <w:sz w:val="24"/>
          <w:szCs w:val="24"/>
        </w:rPr>
        <w:t xml:space="preserve"> bendruomenė bendradarbiauja</w:t>
      </w:r>
      <w:r w:rsidR="00E54403" w:rsidRPr="00E54403">
        <w:rPr>
          <w:rFonts w:ascii="Times New Roman" w:eastAsia="Calibri" w:hAnsi="Times New Roman" w:cs="Times New Roman"/>
          <w:color w:val="0070C0"/>
          <w:sz w:val="24"/>
          <w:szCs w:val="24"/>
        </w:rPr>
        <w:t xml:space="preserve"> </w:t>
      </w:r>
      <w:r w:rsidR="00E54403" w:rsidRPr="00E54403">
        <w:rPr>
          <w:rFonts w:ascii="Times New Roman" w:eastAsia="Calibri" w:hAnsi="Times New Roman" w:cs="Times New Roman"/>
          <w:sz w:val="24"/>
          <w:szCs w:val="24"/>
        </w:rPr>
        <w:t>siekdama</w:t>
      </w:r>
      <w:r w:rsidR="00E54403" w:rsidRPr="00E54403">
        <w:rPr>
          <w:rFonts w:ascii="Times New Roman" w:eastAsia="Calibri" w:hAnsi="Times New Roman" w:cs="Times New Roman"/>
          <w:color w:val="0070C0"/>
          <w:sz w:val="24"/>
          <w:szCs w:val="24"/>
        </w:rPr>
        <w:t xml:space="preserve"> </w:t>
      </w:r>
      <w:r w:rsidR="00E54403" w:rsidRPr="00E54403">
        <w:rPr>
          <w:rFonts w:ascii="Times New Roman" w:eastAsia="Calibri" w:hAnsi="Times New Roman" w:cs="Times New Roman"/>
          <w:sz w:val="24"/>
          <w:szCs w:val="24"/>
        </w:rPr>
        <w:t xml:space="preserve">skatinti </w:t>
      </w:r>
      <w:r w:rsidR="008F0C75" w:rsidRPr="00D20877">
        <w:rPr>
          <w:rFonts w:ascii="Times New Roman" w:eastAsia="Calibri" w:hAnsi="Times New Roman" w:cs="Times New Roman"/>
          <w:sz w:val="24"/>
          <w:szCs w:val="24"/>
        </w:rPr>
        <w:t xml:space="preserve">akademinį sąžiningumą. </w:t>
      </w:r>
    </w:p>
    <w:p w:rsidR="00E54403" w:rsidRDefault="002B0FE1" w:rsidP="00E54403">
      <w:pPr>
        <w:keepNext/>
        <w:keepLines/>
        <w:spacing w:after="0" w:line="240" w:lineRule="auto"/>
        <w:jc w:val="center"/>
        <w:outlineLvl w:val="0"/>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lastRenderedPageBreak/>
        <w:t>V</w:t>
      </w:r>
      <w:r w:rsidR="00E54403" w:rsidRPr="00E54403">
        <w:rPr>
          <w:rFonts w:ascii="Times New Roman" w:eastAsia="SimSun" w:hAnsi="Times New Roman" w:cs="Times New Roman"/>
          <w:b/>
          <w:bCs/>
          <w:color w:val="000000"/>
          <w:sz w:val="24"/>
          <w:szCs w:val="24"/>
        </w:rPr>
        <w:t xml:space="preserve"> SKYRIUS </w:t>
      </w: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PAREIGOS</w:t>
      </w: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 xml:space="preserve"> </w:t>
      </w:r>
    </w:p>
    <w:p w:rsidR="00E54403" w:rsidRPr="009204CC" w:rsidRDefault="002B0FE1" w:rsidP="00E54403">
      <w:pPr>
        <w:tabs>
          <w:tab w:val="left" w:pos="425"/>
        </w:tabs>
        <w:spacing w:after="0" w:line="240" w:lineRule="auto"/>
        <w:ind w:firstLine="851"/>
        <w:jc w:val="both"/>
        <w:rPr>
          <w:rFonts w:ascii="Times New Roman" w:eastAsia="Calibri" w:hAnsi="Times New Roman" w:cs="Times New Roman"/>
          <w:b/>
          <w:bCs/>
          <w:sz w:val="24"/>
          <w:szCs w:val="24"/>
        </w:rPr>
      </w:pPr>
      <w:r>
        <w:rPr>
          <w:rFonts w:ascii="Times New Roman" w:eastAsia="Calibri" w:hAnsi="Times New Roman" w:cs="Times New Roman"/>
          <w:sz w:val="24"/>
          <w:szCs w:val="24"/>
        </w:rPr>
        <w:t>1</w:t>
      </w:r>
      <w:r w:rsidR="00945F8D">
        <w:rPr>
          <w:rFonts w:ascii="Times New Roman" w:eastAsia="Calibri" w:hAnsi="Times New Roman" w:cs="Times New Roman"/>
          <w:sz w:val="24"/>
          <w:szCs w:val="24"/>
        </w:rPr>
        <w:t>2</w:t>
      </w:r>
      <w:r>
        <w:rPr>
          <w:rFonts w:ascii="Times New Roman" w:eastAsia="Calibri" w:hAnsi="Times New Roman" w:cs="Times New Roman"/>
          <w:sz w:val="24"/>
          <w:szCs w:val="24"/>
        </w:rPr>
        <w:t>. Kiekvienas</w:t>
      </w:r>
      <w:r w:rsidR="00E54403" w:rsidRPr="00E54403">
        <w:rPr>
          <w:rFonts w:ascii="Times New Roman" w:eastAsia="Calibri" w:hAnsi="Times New Roman" w:cs="Times New Roman"/>
          <w:sz w:val="24"/>
          <w:szCs w:val="24"/>
        </w:rPr>
        <w:t xml:space="preserve"> gimnazijos bendruomenės narys yra vienodai atsakingas už pagarbos, pasitikėjimo ir sąžiningumo vertybių laikymąsi. Todėl kiekvienas narys turi pranešti </w:t>
      </w:r>
      <w:r>
        <w:rPr>
          <w:rFonts w:ascii="Times New Roman" w:eastAsia="Calibri" w:hAnsi="Times New Roman" w:cs="Times New Roman"/>
          <w:sz w:val="24"/>
          <w:szCs w:val="24"/>
        </w:rPr>
        <w:t xml:space="preserve">gimnazijos </w:t>
      </w:r>
      <w:r w:rsidR="00E54403" w:rsidRPr="00E54403">
        <w:rPr>
          <w:rFonts w:ascii="Times New Roman" w:eastAsia="Calibri" w:hAnsi="Times New Roman" w:cs="Times New Roman"/>
          <w:sz w:val="24"/>
          <w:szCs w:val="24"/>
        </w:rPr>
        <w:t xml:space="preserve">administracijai apie galimai </w:t>
      </w:r>
      <w:r w:rsidR="008F0C75" w:rsidRPr="009204CC">
        <w:rPr>
          <w:rFonts w:ascii="Times New Roman" w:eastAsia="Calibri" w:hAnsi="Times New Roman" w:cs="Times New Roman"/>
          <w:sz w:val="24"/>
          <w:szCs w:val="24"/>
        </w:rPr>
        <w:t>nesąžiningą</w:t>
      </w:r>
      <w:r w:rsidR="00E54403" w:rsidRPr="009204CC">
        <w:rPr>
          <w:rFonts w:ascii="Times New Roman" w:eastAsia="Calibri" w:hAnsi="Times New Roman" w:cs="Times New Roman"/>
          <w:sz w:val="24"/>
          <w:szCs w:val="24"/>
        </w:rPr>
        <w:t xml:space="preserve"> mokinių elgesį ar </w:t>
      </w:r>
      <w:r w:rsidR="008F0C75" w:rsidRPr="009204CC">
        <w:rPr>
          <w:rFonts w:ascii="Times New Roman" w:eastAsia="Calibri" w:hAnsi="Times New Roman" w:cs="Times New Roman"/>
          <w:sz w:val="24"/>
          <w:szCs w:val="24"/>
        </w:rPr>
        <w:t xml:space="preserve">nesąžiningus </w:t>
      </w:r>
      <w:r w:rsidR="00E54403" w:rsidRPr="009204CC">
        <w:rPr>
          <w:rFonts w:ascii="Times New Roman" w:eastAsia="Calibri" w:hAnsi="Times New Roman" w:cs="Times New Roman"/>
          <w:sz w:val="24"/>
          <w:szCs w:val="24"/>
        </w:rPr>
        <w:t xml:space="preserve">administravimo atvejus. </w:t>
      </w:r>
    </w:p>
    <w:p w:rsidR="00E54403" w:rsidRPr="009204CC" w:rsidRDefault="002B0FE1" w:rsidP="00E54403">
      <w:pPr>
        <w:tabs>
          <w:tab w:val="left" w:pos="425"/>
          <w:tab w:val="left" w:pos="567"/>
        </w:tabs>
        <w:spacing w:after="0" w:line="240" w:lineRule="auto"/>
        <w:ind w:firstLine="851"/>
        <w:jc w:val="both"/>
        <w:rPr>
          <w:rFonts w:ascii="Times New Roman" w:eastAsia="Calibri" w:hAnsi="Times New Roman" w:cs="Times New Roman"/>
          <w:bCs/>
          <w:sz w:val="24"/>
          <w:szCs w:val="24"/>
        </w:rPr>
      </w:pPr>
      <w:r w:rsidRPr="009204CC">
        <w:rPr>
          <w:rFonts w:ascii="Times New Roman" w:eastAsia="Calibri" w:hAnsi="Times New Roman" w:cs="Times New Roman"/>
          <w:bCs/>
          <w:sz w:val="24"/>
          <w:szCs w:val="24"/>
        </w:rPr>
        <w:t>1</w:t>
      </w:r>
      <w:r w:rsidR="00945F8D" w:rsidRPr="009204CC">
        <w:rPr>
          <w:rFonts w:ascii="Times New Roman" w:eastAsia="Calibri" w:hAnsi="Times New Roman" w:cs="Times New Roman"/>
          <w:bCs/>
          <w:sz w:val="24"/>
          <w:szCs w:val="24"/>
        </w:rPr>
        <w:t>3</w:t>
      </w:r>
      <w:r w:rsidRPr="009204CC">
        <w:rPr>
          <w:rFonts w:ascii="Times New Roman" w:eastAsia="Calibri" w:hAnsi="Times New Roman" w:cs="Times New Roman"/>
          <w:bCs/>
          <w:sz w:val="24"/>
          <w:szCs w:val="24"/>
        </w:rPr>
        <w:t>.</w:t>
      </w:r>
      <w:r w:rsidR="00945F8D" w:rsidRPr="009204CC">
        <w:rPr>
          <w:rFonts w:ascii="Times New Roman" w:eastAsia="Calibri" w:hAnsi="Times New Roman" w:cs="Times New Roman"/>
          <w:bCs/>
          <w:sz w:val="24"/>
          <w:szCs w:val="24"/>
        </w:rPr>
        <w:t xml:space="preserve"> </w:t>
      </w:r>
      <w:r w:rsidRPr="009204CC">
        <w:rPr>
          <w:rFonts w:ascii="Times New Roman" w:eastAsia="Calibri" w:hAnsi="Times New Roman" w:cs="Times New Roman"/>
          <w:bCs/>
          <w:sz w:val="24"/>
          <w:szCs w:val="24"/>
        </w:rPr>
        <w:t xml:space="preserve">Gimnazija </w:t>
      </w:r>
      <w:r w:rsidR="00E54403" w:rsidRPr="009204CC">
        <w:rPr>
          <w:rFonts w:ascii="Times New Roman" w:eastAsia="Calibri" w:hAnsi="Times New Roman" w:cs="Times New Roman"/>
          <w:bCs/>
          <w:sz w:val="24"/>
          <w:szCs w:val="24"/>
        </w:rPr>
        <w:t>įsipareigoj</w:t>
      </w:r>
      <w:r w:rsidRPr="009204CC">
        <w:rPr>
          <w:rFonts w:ascii="Times New Roman" w:eastAsia="Calibri" w:hAnsi="Times New Roman" w:cs="Times New Roman"/>
          <w:bCs/>
          <w:sz w:val="24"/>
          <w:szCs w:val="24"/>
        </w:rPr>
        <w:t xml:space="preserve">a </w:t>
      </w:r>
      <w:r w:rsidR="00E54403" w:rsidRPr="009204CC">
        <w:rPr>
          <w:rFonts w:ascii="Times New Roman" w:eastAsia="Calibri" w:hAnsi="Times New Roman" w:cs="Times New Roman"/>
          <w:bCs/>
          <w:sz w:val="24"/>
          <w:szCs w:val="24"/>
        </w:rPr>
        <w:t>:</w:t>
      </w:r>
    </w:p>
    <w:p w:rsidR="00E54403" w:rsidRPr="009204CC" w:rsidRDefault="002B0FE1"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9204CC">
        <w:rPr>
          <w:rFonts w:ascii="Times New Roman" w:eastAsia="Calibri" w:hAnsi="Times New Roman" w:cs="Times New Roman"/>
          <w:sz w:val="24"/>
          <w:szCs w:val="24"/>
        </w:rPr>
        <w:t>1</w:t>
      </w:r>
      <w:r w:rsidR="00945F8D" w:rsidRPr="009204CC">
        <w:rPr>
          <w:rFonts w:ascii="Times New Roman" w:eastAsia="Calibri" w:hAnsi="Times New Roman" w:cs="Times New Roman"/>
          <w:sz w:val="24"/>
          <w:szCs w:val="24"/>
        </w:rPr>
        <w:t xml:space="preserve">3.1. </w:t>
      </w:r>
      <w:r w:rsidRPr="009204CC">
        <w:rPr>
          <w:rFonts w:ascii="Times New Roman" w:eastAsia="Calibri" w:hAnsi="Times New Roman" w:cs="Times New Roman"/>
          <w:sz w:val="24"/>
          <w:szCs w:val="24"/>
        </w:rPr>
        <w:t>pagal poreikį koreguoti ir atnaujinti Akademinio sąžiningumo tvarkos aprašą;</w:t>
      </w:r>
    </w:p>
    <w:p w:rsidR="00E54403" w:rsidRPr="009204CC" w:rsidRDefault="002B0FE1"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9204CC">
        <w:rPr>
          <w:rFonts w:ascii="Times New Roman" w:eastAsia="Calibri" w:hAnsi="Times New Roman" w:cs="Times New Roman"/>
          <w:sz w:val="24"/>
          <w:szCs w:val="24"/>
        </w:rPr>
        <w:t>1</w:t>
      </w:r>
      <w:r w:rsidR="00945F8D" w:rsidRPr="009204CC">
        <w:rPr>
          <w:rFonts w:ascii="Times New Roman" w:eastAsia="Calibri" w:hAnsi="Times New Roman" w:cs="Times New Roman"/>
          <w:sz w:val="24"/>
          <w:szCs w:val="24"/>
        </w:rPr>
        <w:t>3</w:t>
      </w:r>
      <w:r w:rsidR="00E54403" w:rsidRPr="009204CC">
        <w:rPr>
          <w:rFonts w:ascii="Times New Roman" w:eastAsia="Calibri" w:hAnsi="Times New Roman" w:cs="Times New Roman"/>
          <w:sz w:val="24"/>
          <w:szCs w:val="24"/>
        </w:rPr>
        <w:t xml:space="preserve">.2. ugdyti ir skatinti akademinį sąžiningumą </w:t>
      </w:r>
      <w:r w:rsidRPr="009204CC">
        <w:rPr>
          <w:rFonts w:ascii="Times New Roman" w:eastAsia="Calibri" w:hAnsi="Times New Roman" w:cs="Times New Roman"/>
          <w:sz w:val="24"/>
          <w:szCs w:val="24"/>
        </w:rPr>
        <w:t>gimnazijos</w:t>
      </w:r>
      <w:r w:rsidR="00E54403" w:rsidRPr="009204CC">
        <w:rPr>
          <w:rFonts w:ascii="Times New Roman" w:eastAsia="Calibri" w:hAnsi="Times New Roman" w:cs="Times New Roman"/>
          <w:sz w:val="24"/>
          <w:szCs w:val="24"/>
        </w:rPr>
        <w:t xml:space="preserve"> bendruomenėje;</w:t>
      </w:r>
    </w:p>
    <w:p w:rsidR="00E54403" w:rsidRPr="009204CC" w:rsidRDefault="002B0FE1"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9204CC">
        <w:rPr>
          <w:rFonts w:ascii="Times New Roman" w:eastAsia="Calibri" w:hAnsi="Times New Roman" w:cs="Times New Roman"/>
          <w:sz w:val="24"/>
          <w:szCs w:val="24"/>
        </w:rPr>
        <w:t>1</w:t>
      </w:r>
      <w:r w:rsidR="00945F8D" w:rsidRPr="009204CC">
        <w:rPr>
          <w:rFonts w:ascii="Times New Roman" w:eastAsia="Calibri" w:hAnsi="Times New Roman" w:cs="Times New Roman"/>
          <w:sz w:val="24"/>
          <w:szCs w:val="24"/>
        </w:rPr>
        <w:t>3</w:t>
      </w:r>
      <w:r w:rsidR="00E54403" w:rsidRPr="009204CC">
        <w:rPr>
          <w:rFonts w:ascii="Times New Roman" w:eastAsia="Calibri" w:hAnsi="Times New Roman" w:cs="Times New Roman"/>
          <w:sz w:val="24"/>
          <w:szCs w:val="24"/>
        </w:rPr>
        <w:t>.3. suteikti mokytojams profesinio tobulėjimo galimybes</w:t>
      </w:r>
      <w:r w:rsidR="00993A7D" w:rsidRPr="009204CC">
        <w:rPr>
          <w:rFonts w:ascii="Times New Roman" w:eastAsia="Calibri" w:hAnsi="Times New Roman" w:cs="Times New Roman"/>
          <w:sz w:val="24"/>
          <w:szCs w:val="24"/>
        </w:rPr>
        <w:t xml:space="preserve"> akademinio sąžiningumo srityje;</w:t>
      </w:r>
    </w:p>
    <w:p w:rsidR="00E54403" w:rsidRPr="009204CC" w:rsidRDefault="002B0FE1"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9204CC">
        <w:rPr>
          <w:rFonts w:ascii="Times New Roman" w:eastAsia="Calibri" w:hAnsi="Times New Roman" w:cs="Times New Roman"/>
          <w:sz w:val="24"/>
          <w:szCs w:val="24"/>
        </w:rPr>
        <w:t>1</w:t>
      </w:r>
      <w:r w:rsidR="00945F8D" w:rsidRPr="009204CC">
        <w:rPr>
          <w:rFonts w:ascii="Times New Roman" w:eastAsia="Calibri" w:hAnsi="Times New Roman" w:cs="Times New Roman"/>
          <w:sz w:val="24"/>
          <w:szCs w:val="24"/>
        </w:rPr>
        <w:t>3</w:t>
      </w:r>
      <w:r w:rsidR="00E54403" w:rsidRPr="009204CC">
        <w:rPr>
          <w:rFonts w:ascii="Times New Roman" w:eastAsia="Calibri" w:hAnsi="Times New Roman" w:cs="Times New Roman"/>
          <w:sz w:val="24"/>
          <w:szCs w:val="24"/>
        </w:rPr>
        <w:t xml:space="preserve">.4. išsiaiškinti </w:t>
      </w:r>
      <w:r w:rsidR="00993A7D" w:rsidRPr="009204CC">
        <w:rPr>
          <w:rFonts w:ascii="Times New Roman" w:eastAsia="Calibri" w:hAnsi="Times New Roman" w:cs="Times New Roman"/>
          <w:sz w:val="24"/>
          <w:szCs w:val="24"/>
        </w:rPr>
        <w:t>visus</w:t>
      </w:r>
      <w:r w:rsidR="00E54403" w:rsidRPr="009204CC">
        <w:rPr>
          <w:rFonts w:ascii="Times New Roman" w:eastAsia="Calibri" w:hAnsi="Times New Roman" w:cs="Times New Roman"/>
          <w:sz w:val="24"/>
          <w:szCs w:val="24"/>
        </w:rPr>
        <w:t xml:space="preserve"> akademinio sąžiningumo </w:t>
      </w:r>
      <w:r w:rsidR="00993A7D" w:rsidRPr="009204CC">
        <w:rPr>
          <w:rFonts w:ascii="Times New Roman" w:eastAsia="Calibri" w:hAnsi="Times New Roman" w:cs="Times New Roman"/>
          <w:sz w:val="24"/>
          <w:szCs w:val="24"/>
        </w:rPr>
        <w:t>atvejus</w:t>
      </w:r>
      <w:r w:rsidR="00E54403" w:rsidRPr="009204CC">
        <w:rPr>
          <w:rFonts w:ascii="Times New Roman" w:eastAsia="Calibri" w:hAnsi="Times New Roman" w:cs="Times New Roman"/>
          <w:sz w:val="24"/>
          <w:szCs w:val="24"/>
        </w:rPr>
        <w:t>;</w:t>
      </w:r>
    </w:p>
    <w:p w:rsidR="00E54403" w:rsidRPr="009204CC" w:rsidRDefault="002B0FE1"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9204CC">
        <w:rPr>
          <w:rFonts w:ascii="Times New Roman" w:eastAsia="Calibri" w:hAnsi="Times New Roman" w:cs="Times New Roman"/>
          <w:sz w:val="24"/>
          <w:szCs w:val="24"/>
        </w:rPr>
        <w:t>1</w:t>
      </w:r>
      <w:r w:rsidR="00945F8D" w:rsidRPr="009204CC">
        <w:rPr>
          <w:rFonts w:ascii="Times New Roman" w:eastAsia="Calibri" w:hAnsi="Times New Roman" w:cs="Times New Roman"/>
          <w:sz w:val="24"/>
          <w:szCs w:val="24"/>
        </w:rPr>
        <w:t>3</w:t>
      </w:r>
      <w:r w:rsidR="00E54403" w:rsidRPr="009204CC">
        <w:rPr>
          <w:rFonts w:ascii="Times New Roman" w:eastAsia="Calibri" w:hAnsi="Times New Roman" w:cs="Times New Roman"/>
          <w:sz w:val="24"/>
          <w:szCs w:val="24"/>
        </w:rPr>
        <w:t xml:space="preserve">.5. padėti mokiniams suprasti akademinio sąžiningumo </w:t>
      </w:r>
      <w:r w:rsidR="00E54403" w:rsidRPr="009204CC">
        <w:rPr>
          <w:rFonts w:ascii="Times New Roman" w:eastAsia="Calibri" w:hAnsi="Times New Roman" w:cs="Times New Roman"/>
          <w:strike/>
          <w:sz w:val="24"/>
          <w:szCs w:val="24"/>
        </w:rPr>
        <w:t>svarbą</w:t>
      </w:r>
      <w:r w:rsidR="00E54403" w:rsidRPr="009204CC">
        <w:rPr>
          <w:rFonts w:ascii="Times New Roman" w:eastAsia="Calibri" w:hAnsi="Times New Roman" w:cs="Times New Roman"/>
          <w:sz w:val="24"/>
          <w:szCs w:val="24"/>
        </w:rPr>
        <w:t xml:space="preserve"> ir autentiško mokinio darbo raštu ir žodžiu, kaip jo intelektinės nuosavybės, </w:t>
      </w:r>
      <w:r w:rsidR="007117EC" w:rsidRPr="009204CC">
        <w:rPr>
          <w:rFonts w:ascii="Times New Roman" w:eastAsia="Calibri" w:hAnsi="Times New Roman" w:cs="Times New Roman"/>
          <w:sz w:val="24"/>
          <w:szCs w:val="24"/>
        </w:rPr>
        <w:t>svarbą</w:t>
      </w:r>
      <w:r w:rsidR="00E54403" w:rsidRPr="009204CC">
        <w:rPr>
          <w:rFonts w:ascii="Times New Roman" w:eastAsia="Calibri" w:hAnsi="Times New Roman" w:cs="Times New Roman"/>
          <w:sz w:val="24"/>
          <w:szCs w:val="24"/>
        </w:rPr>
        <w:t xml:space="preserve">; </w:t>
      </w:r>
    </w:p>
    <w:p w:rsidR="00E54403" w:rsidRPr="009204CC" w:rsidRDefault="00E54403" w:rsidP="00E54403">
      <w:pPr>
        <w:tabs>
          <w:tab w:val="left" w:pos="567"/>
          <w:tab w:val="left" w:pos="851"/>
        </w:tabs>
        <w:spacing w:after="0" w:line="240" w:lineRule="auto"/>
        <w:jc w:val="both"/>
        <w:rPr>
          <w:rFonts w:ascii="Times New Roman" w:eastAsia="Calibri" w:hAnsi="Times New Roman" w:cs="Times New Roman"/>
          <w:sz w:val="24"/>
          <w:szCs w:val="24"/>
        </w:rPr>
      </w:pPr>
      <w:r w:rsidRPr="009204CC">
        <w:rPr>
          <w:rFonts w:ascii="Times New Roman" w:eastAsia="Calibri" w:hAnsi="Times New Roman" w:cs="Times New Roman"/>
          <w:bCs/>
          <w:sz w:val="24"/>
          <w:szCs w:val="24"/>
        </w:rPr>
        <w:tab/>
      </w:r>
      <w:r w:rsidRPr="009204CC">
        <w:rPr>
          <w:rFonts w:ascii="Times New Roman" w:eastAsia="Calibri" w:hAnsi="Times New Roman" w:cs="Times New Roman"/>
          <w:bCs/>
          <w:sz w:val="24"/>
          <w:szCs w:val="24"/>
        </w:rPr>
        <w:tab/>
      </w:r>
      <w:r w:rsidR="002B0FE1" w:rsidRPr="009204CC">
        <w:rPr>
          <w:rFonts w:ascii="Times New Roman" w:eastAsia="Calibri" w:hAnsi="Times New Roman" w:cs="Times New Roman"/>
          <w:bCs/>
          <w:sz w:val="24"/>
          <w:szCs w:val="24"/>
        </w:rPr>
        <w:t>1</w:t>
      </w:r>
      <w:r w:rsidR="00945F8D" w:rsidRPr="009204CC">
        <w:rPr>
          <w:rFonts w:ascii="Times New Roman" w:eastAsia="Calibri" w:hAnsi="Times New Roman" w:cs="Times New Roman"/>
          <w:bCs/>
          <w:sz w:val="24"/>
          <w:szCs w:val="24"/>
        </w:rPr>
        <w:t>4</w:t>
      </w:r>
      <w:r w:rsidR="002B0FE1" w:rsidRPr="009204CC">
        <w:rPr>
          <w:rFonts w:ascii="Times New Roman" w:eastAsia="Calibri" w:hAnsi="Times New Roman" w:cs="Times New Roman"/>
          <w:bCs/>
          <w:sz w:val="24"/>
          <w:szCs w:val="24"/>
        </w:rPr>
        <w:t>. Mokytojai</w:t>
      </w:r>
      <w:r w:rsidRPr="009204CC">
        <w:rPr>
          <w:rFonts w:ascii="Times New Roman" w:eastAsia="Calibri" w:hAnsi="Times New Roman" w:cs="Times New Roman"/>
          <w:bCs/>
          <w:sz w:val="24"/>
          <w:szCs w:val="24"/>
        </w:rPr>
        <w:t xml:space="preserve"> įsipareigoj</w:t>
      </w:r>
      <w:r w:rsidR="002B0FE1" w:rsidRPr="009204CC">
        <w:rPr>
          <w:rFonts w:ascii="Times New Roman" w:eastAsia="Calibri" w:hAnsi="Times New Roman" w:cs="Times New Roman"/>
          <w:bCs/>
          <w:sz w:val="24"/>
          <w:szCs w:val="24"/>
        </w:rPr>
        <w:t>a</w:t>
      </w:r>
      <w:r w:rsidR="00945F8D" w:rsidRPr="009204CC">
        <w:rPr>
          <w:rFonts w:ascii="Times New Roman" w:eastAsia="Calibri" w:hAnsi="Times New Roman" w:cs="Times New Roman"/>
          <w:bCs/>
          <w:sz w:val="24"/>
          <w:szCs w:val="24"/>
        </w:rPr>
        <w:t>:</w:t>
      </w:r>
    </w:p>
    <w:p w:rsidR="00E54403" w:rsidRPr="00E54403" w:rsidRDefault="002B0FE1"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45F8D">
        <w:rPr>
          <w:rFonts w:ascii="Times New Roman" w:eastAsia="Calibri" w:hAnsi="Times New Roman" w:cs="Times New Roman"/>
          <w:sz w:val="24"/>
          <w:szCs w:val="24"/>
        </w:rPr>
        <w:t>4</w:t>
      </w:r>
      <w:r w:rsidR="00E54403" w:rsidRPr="00E54403">
        <w:rPr>
          <w:rFonts w:ascii="Times New Roman" w:eastAsia="Calibri" w:hAnsi="Times New Roman" w:cs="Times New Roman"/>
          <w:sz w:val="24"/>
          <w:szCs w:val="24"/>
        </w:rPr>
        <w:t xml:space="preserve">.1. būti pavyzdžiu mokiniams </w:t>
      </w:r>
      <w:r w:rsidR="009204CC">
        <w:rPr>
          <w:rFonts w:ascii="Times New Roman" w:eastAsia="Calibri" w:hAnsi="Times New Roman" w:cs="Times New Roman"/>
          <w:sz w:val="24"/>
          <w:szCs w:val="24"/>
        </w:rPr>
        <w:t>skatinant akademinį sąžiningumą</w:t>
      </w:r>
      <w:r w:rsidR="00E54403" w:rsidRPr="00E54403">
        <w:rPr>
          <w:rFonts w:ascii="Times New Roman" w:eastAsia="Calibri" w:hAnsi="Times New Roman" w:cs="Times New Roman"/>
          <w:sz w:val="24"/>
          <w:szCs w:val="24"/>
        </w:rPr>
        <w:t>;</w:t>
      </w:r>
    </w:p>
    <w:p w:rsidR="00E54403" w:rsidRPr="00E54403" w:rsidRDefault="002B0FE1"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45F8D">
        <w:rPr>
          <w:rFonts w:ascii="Times New Roman" w:eastAsia="Calibri" w:hAnsi="Times New Roman" w:cs="Times New Roman"/>
          <w:sz w:val="24"/>
          <w:szCs w:val="24"/>
        </w:rPr>
        <w:t>4</w:t>
      </w:r>
      <w:r w:rsidR="00E54403" w:rsidRPr="00E54403">
        <w:rPr>
          <w:rFonts w:ascii="Times New Roman" w:eastAsia="Calibri" w:hAnsi="Times New Roman" w:cs="Times New Roman"/>
          <w:sz w:val="24"/>
          <w:szCs w:val="24"/>
        </w:rPr>
        <w:t>.2. padėti mokiniams suprasti, kas yra akademinis sąžiningumas, suvokti, kad autentiškas mokinio darbas raštu arba žodžiu yra jo intelektinė nuosavybė;</w:t>
      </w:r>
    </w:p>
    <w:p w:rsidR="00E54403" w:rsidRPr="00E54403" w:rsidRDefault="002B0FE1"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45F8D">
        <w:rPr>
          <w:rFonts w:ascii="Times New Roman" w:eastAsia="Calibri" w:hAnsi="Times New Roman" w:cs="Times New Roman"/>
          <w:sz w:val="24"/>
          <w:szCs w:val="24"/>
        </w:rPr>
        <w:t>4</w:t>
      </w:r>
      <w:r w:rsidR="00E54403" w:rsidRPr="00E54403">
        <w:rPr>
          <w:rFonts w:ascii="Times New Roman" w:eastAsia="Calibri" w:hAnsi="Times New Roman" w:cs="Times New Roman"/>
          <w:sz w:val="24"/>
          <w:szCs w:val="24"/>
        </w:rPr>
        <w:t>.3. formuoti savarankiško mokymosi, akademinio rašymo, mokslinių tyrimų atlikimo, šaltinių nuorodų, bibliografijos sudarymo įgūdžius;</w:t>
      </w:r>
    </w:p>
    <w:p w:rsidR="00E54403" w:rsidRPr="00E54403" w:rsidRDefault="00C839DE"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45F8D">
        <w:rPr>
          <w:rFonts w:ascii="Times New Roman" w:eastAsia="Calibri" w:hAnsi="Times New Roman" w:cs="Times New Roman"/>
          <w:sz w:val="24"/>
          <w:szCs w:val="24"/>
        </w:rPr>
        <w:t>4</w:t>
      </w:r>
      <w:r w:rsidR="00E54403" w:rsidRPr="00E54403">
        <w:rPr>
          <w:rFonts w:ascii="Times New Roman" w:eastAsia="Calibri" w:hAnsi="Times New Roman" w:cs="Times New Roman"/>
          <w:sz w:val="24"/>
          <w:szCs w:val="24"/>
        </w:rPr>
        <w:t>.</w:t>
      </w:r>
      <w:r w:rsidR="00B52B86">
        <w:rPr>
          <w:rFonts w:ascii="Times New Roman" w:eastAsia="Calibri" w:hAnsi="Times New Roman" w:cs="Times New Roman"/>
          <w:sz w:val="24"/>
          <w:szCs w:val="24"/>
        </w:rPr>
        <w:t>4</w:t>
      </w:r>
      <w:r w:rsidR="00E54403" w:rsidRPr="00E54403">
        <w:rPr>
          <w:rFonts w:ascii="Times New Roman" w:eastAsia="Calibri" w:hAnsi="Times New Roman" w:cs="Times New Roman"/>
          <w:sz w:val="24"/>
          <w:szCs w:val="24"/>
        </w:rPr>
        <w:t>. vieningai vadovautis gimnazijos akademinio sąžiningumo tvarkos aprašu.</w:t>
      </w:r>
    </w:p>
    <w:p w:rsidR="00E54403" w:rsidRPr="00C839DE" w:rsidRDefault="00C839DE" w:rsidP="00E54403">
      <w:pPr>
        <w:tabs>
          <w:tab w:val="left" w:pos="425"/>
          <w:tab w:val="left" w:pos="567"/>
        </w:tabs>
        <w:spacing w:after="0" w:line="240" w:lineRule="auto"/>
        <w:ind w:firstLine="851"/>
        <w:jc w:val="both"/>
        <w:rPr>
          <w:rFonts w:ascii="Times New Roman" w:eastAsia="Calibri" w:hAnsi="Times New Roman" w:cs="Times New Roman"/>
          <w:bCs/>
          <w:sz w:val="24"/>
          <w:szCs w:val="24"/>
        </w:rPr>
      </w:pPr>
      <w:r w:rsidRPr="00C839DE">
        <w:rPr>
          <w:rFonts w:ascii="Times New Roman" w:eastAsia="Calibri" w:hAnsi="Times New Roman" w:cs="Times New Roman"/>
          <w:bCs/>
          <w:sz w:val="24"/>
          <w:szCs w:val="24"/>
        </w:rPr>
        <w:t>1</w:t>
      </w:r>
      <w:r w:rsidR="00945F8D">
        <w:rPr>
          <w:rFonts w:ascii="Times New Roman" w:eastAsia="Calibri" w:hAnsi="Times New Roman" w:cs="Times New Roman"/>
          <w:bCs/>
          <w:sz w:val="24"/>
          <w:szCs w:val="24"/>
        </w:rPr>
        <w:t>5</w:t>
      </w:r>
      <w:r w:rsidR="00E54403" w:rsidRPr="00C839DE">
        <w:rPr>
          <w:rFonts w:ascii="Times New Roman" w:eastAsia="Calibri" w:hAnsi="Times New Roman" w:cs="Times New Roman"/>
          <w:bCs/>
          <w:sz w:val="24"/>
          <w:szCs w:val="24"/>
        </w:rPr>
        <w:t>. Tėv</w:t>
      </w:r>
      <w:r w:rsidRPr="00C839DE">
        <w:rPr>
          <w:rFonts w:ascii="Times New Roman" w:eastAsia="Calibri" w:hAnsi="Times New Roman" w:cs="Times New Roman"/>
          <w:bCs/>
          <w:sz w:val="24"/>
          <w:szCs w:val="24"/>
        </w:rPr>
        <w:t>ai</w:t>
      </w:r>
      <w:r w:rsidR="00772F87">
        <w:rPr>
          <w:rFonts w:ascii="Times New Roman" w:eastAsia="Calibri" w:hAnsi="Times New Roman" w:cs="Times New Roman"/>
          <w:bCs/>
          <w:sz w:val="24"/>
          <w:szCs w:val="24"/>
        </w:rPr>
        <w:t xml:space="preserve"> (globėjai, rūpintojai) </w:t>
      </w:r>
      <w:r w:rsidRPr="00C839DE">
        <w:rPr>
          <w:rFonts w:ascii="Times New Roman" w:eastAsia="Calibri" w:hAnsi="Times New Roman" w:cs="Times New Roman"/>
          <w:bCs/>
          <w:sz w:val="24"/>
          <w:szCs w:val="24"/>
        </w:rPr>
        <w:t xml:space="preserve"> įsipareigoja</w:t>
      </w:r>
      <w:r w:rsidR="00E54403" w:rsidRPr="00C839DE">
        <w:rPr>
          <w:rFonts w:ascii="Times New Roman" w:eastAsia="Calibri" w:hAnsi="Times New Roman" w:cs="Times New Roman"/>
          <w:bCs/>
          <w:sz w:val="24"/>
          <w:szCs w:val="24"/>
        </w:rPr>
        <w:t>:</w:t>
      </w:r>
    </w:p>
    <w:p w:rsidR="00E54403" w:rsidRPr="00740763" w:rsidRDefault="00C839DE"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45F8D">
        <w:rPr>
          <w:rFonts w:ascii="Times New Roman" w:eastAsia="Calibri" w:hAnsi="Times New Roman" w:cs="Times New Roman"/>
          <w:sz w:val="24"/>
          <w:szCs w:val="24"/>
        </w:rPr>
        <w:t>5</w:t>
      </w:r>
      <w:r w:rsidR="00B771C4">
        <w:rPr>
          <w:rFonts w:ascii="Times New Roman" w:eastAsia="Calibri" w:hAnsi="Times New Roman" w:cs="Times New Roman"/>
          <w:sz w:val="24"/>
          <w:szCs w:val="24"/>
        </w:rPr>
        <w:t>.1</w:t>
      </w:r>
      <w:r w:rsidR="00E54403" w:rsidRPr="00E54403">
        <w:rPr>
          <w:rFonts w:ascii="Times New Roman" w:eastAsia="Calibri" w:hAnsi="Times New Roman" w:cs="Times New Roman"/>
          <w:sz w:val="24"/>
          <w:szCs w:val="24"/>
        </w:rPr>
        <w:t xml:space="preserve">. </w:t>
      </w:r>
      <w:r w:rsidR="00B771C4" w:rsidRPr="00740763">
        <w:rPr>
          <w:rFonts w:ascii="Times New Roman" w:eastAsia="Calibri" w:hAnsi="Times New Roman" w:cs="Times New Roman"/>
          <w:sz w:val="24"/>
          <w:szCs w:val="24"/>
        </w:rPr>
        <w:t xml:space="preserve">skatinti vaikus </w:t>
      </w:r>
      <w:r w:rsidR="00E54403" w:rsidRPr="00740763">
        <w:rPr>
          <w:rFonts w:ascii="Times New Roman" w:eastAsia="Calibri" w:hAnsi="Times New Roman" w:cs="Times New Roman"/>
          <w:sz w:val="24"/>
          <w:szCs w:val="24"/>
        </w:rPr>
        <w:t>laikytis gimnazijos Akademinio sąžiningumo tvarkos aprašo ir pripažinti akademinio sąžiningumo prevencijos priemones. Taip pat susilaikyti nuo per didelės pagalbos vaikams atliekant mokytojų paskirtas užduotis;</w:t>
      </w:r>
    </w:p>
    <w:p w:rsidR="00B771C4" w:rsidRPr="00740763" w:rsidRDefault="00B771C4" w:rsidP="00B771C4">
      <w:pPr>
        <w:tabs>
          <w:tab w:val="left" w:pos="425"/>
          <w:tab w:val="left" w:pos="709"/>
        </w:tabs>
        <w:spacing w:after="0" w:line="240" w:lineRule="auto"/>
        <w:ind w:firstLine="851"/>
        <w:jc w:val="both"/>
        <w:rPr>
          <w:rFonts w:ascii="Times New Roman" w:eastAsia="Calibri" w:hAnsi="Times New Roman" w:cs="Times New Roman"/>
          <w:sz w:val="24"/>
          <w:szCs w:val="24"/>
        </w:rPr>
      </w:pPr>
      <w:r w:rsidRPr="00740763">
        <w:rPr>
          <w:rFonts w:ascii="Times New Roman" w:eastAsia="Calibri" w:hAnsi="Times New Roman" w:cs="Times New Roman"/>
          <w:sz w:val="24"/>
          <w:szCs w:val="24"/>
        </w:rPr>
        <w:t>1</w:t>
      </w:r>
      <w:r w:rsidR="00945F8D" w:rsidRPr="00740763">
        <w:rPr>
          <w:rFonts w:ascii="Times New Roman" w:eastAsia="Calibri" w:hAnsi="Times New Roman" w:cs="Times New Roman"/>
          <w:sz w:val="24"/>
          <w:szCs w:val="24"/>
        </w:rPr>
        <w:t>5</w:t>
      </w:r>
      <w:r w:rsidRPr="00740763">
        <w:rPr>
          <w:rFonts w:ascii="Times New Roman" w:eastAsia="Calibri" w:hAnsi="Times New Roman" w:cs="Times New Roman"/>
          <w:sz w:val="24"/>
          <w:szCs w:val="24"/>
        </w:rPr>
        <w:t>.2. Atpažinti nesąžiningą savo vaikų elgesį atliekant mokytojų paskirtas užduotis ir priminti nesąžiningo elgesio pasekmes;</w:t>
      </w:r>
    </w:p>
    <w:p w:rsidR="00E54403" w:rsidRPr="00740763" w:rsidRDefault="00C839DE"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740763">
        <w:rPr>
          <w:rFonts w:ascii="Times New Roman" w:eastAsia="Calibri" w:hAnsi="Times New Roman" w:cs="Times New Roman"/>
          <w:sz w:val="24"/>
          <w:szCs w:val="24"/>
        </w:rPr>
        <w:t>1</w:t>
      </w:r>
      <w:r w:rsidR="00945F8D" w:rsidRPr="00740763">
        <w:rPr>
          <w:rFonts w:ascii="Times New Roman" w:eastAsia="Calibri" w:hAnsi="Times New Roman" w:cs="Times New Roman"/>
          <w:sz w:val="24"/>
          <w:szCs w:val="24"/>
        </w:rPr>
        <w:t>6</w:t>
      </w:r>
      <w:r w:rsidR="00B771C4" w:rsidRPr="00740763">
        <w:rPr>
          <w:rFonts w:ascii="Times New Roman" w:eastAsia="Calibri" w:hAnsi="Times New Roman" w:cs="Times New Roman"/>
          <w:sz w:val="24"/>
          <w:szCs w:val="24"/>
        </w:rPr>
        <w:t>.3</w:t>
      </w:r>
      <w:r w:rsidR="00E54403" w:rsidRPr="00740763">
        <w:rPr>
          <w:rFonts w:ascii="Times New Roman" w:eastAsia="Calibri" w:hAnsi="Times New Roman" w:cs="Times New Roman"/>
          <w:sz w:val="24"/>
          <w:szCs w:val="24"/>
        </w:rPr>
        <w:t xml:space="preserve">. pranešti </w:t>
      </w:r>
      <w:r w:rsidRPr="00740763">
        <w:rPr>
          <w:rFonts w:ascii="Times New Roman" w:eastAsia="Calibri" w:hAnsi="Times New Roman" w:cs="Times New Roman"/>
          <w:sz w:val="24"/>
          <w:szCs w:val="24"/>
        </w:rPr>
        <w:t>gimnazijos</w:t>
      </w:r>
      <w:r w:rsidR="00E54403" w:rsidRPr="00740763">
        <w:rPr>
          <w:rFonts w:ascii="Times New Roman" w:eastAsia="Calibri" w:hAnsi="Times New Roman" w:cs="Times New Roman"/>
          <w:sz w:val="24"/>
          <w:szCs w:val="24"/>
        </w:rPr>
        <w:t xml:space="preserve"> administracijai apie visus galimus nesąžiningumo atvejus.</w:t>
      </w:r>
    </w:p>
    <w:p w:rsidR="00E54403" w:rsidRPr="00740763" w:rsidRDefault="00C839DE" w:rsidP="00E54403">
      <w:pPr>
        <w:tabs>
          <w:tab w:val="left" w:pos="425"/>
          <w:tab w:val="left" w:pos="567"/>
        </w:tabs>
        <w:spacing w:after="0" w:line="240" w:lineRule="auto"/>
        <w:ind w:firstLine="851"/>
        <w:jc w:val="both"/>
        <w:rPr>
          <w:rFonts w:ascii="Times New Roman" w:eastAsia="Calibri" w:hAnsi="Times New Roman" w:cs="Times New Roman"/>
          <w:bCs/>
          <w:sz w:val="24"/>
          <w:szCs w:val="24"/>
        </w:rPr>
      </w:pPr>
      <w:r w:rsidRPr="00740763">
        <w:rPr>
          <w:rFonts w:ascii="Times New Roman" w:eastAsia="Calibri" w:hAnsi="Times New Roman" w:cs="Times New Roman"/>
          <w:bCs/>
          <w:sz w:val="24"/>
          <w:szCs w:val="24"/>
        </w:rPr>
        <w:t>1</w:t>
      </w:r>
      <w:r w:rsidR="00945F8D" w:rsidRPr="00740763">
        <w:rPr>
          <w:rFonts w:ascii="Times New Roman" w:eastAsia="Calibri" w:hAnsi="Times New Roman" w:cs="Times New Roman"/>
          <w:bCs/>
          <w:sz w:val="24"/>
          <w:szCs w:val="24"/>
        </w:rPr>
        <w:t>6</w:t>
      </w:r>
      <w:r w:rsidRPr="00740763">
        <w:rPr>
          <w:rFonts w:ascii="Times New Roman" w:eastAsia="Calibri" w:hAnsi="Times New Roman" w:cs="Times New Roman"/>
          <w:bCs/>
          <w:sz w:val="24"/>
          <w:szCs w:val="24"/>
        </w:rPr>
        <w:t>. Mokiniai įsipareigoja:</w:t>
      </w:r>
    </w:p>
    <w:p w:rsidR="00E54403" w:rsidRPr="00E54403" w:rsidRDefault="00C839DE"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sidRPr="00740763">
        <w:rPr>
          <w:rFonts w:ascii="Times New Roman" w:eastAsia="Calibri" w:hAnsi="Times New Roman" w:cs="Times New Roman"/>
          <w:sz w:val="24"/>
          <w:szCs w:val="24"/>
        </w:rPr>
        <w:t>1</w:t>
      </w:r>
      <w:r w:rsidR="00945F8D" w:rsidRPr="00740763">
        <w:rPr>
          <w:rFonts w:ascii="Times New Roman" w:eastAsia="Calibri" w:hAnsi="Times New Roman" w:cs="Times New Roman"/>
          <w:sz w:val="24"/>
          <w:szCs w:val="24"/>
        </w:rPr>
        <w:t>6</w:t>
      </w:r>
      <w:r w:rsidR="00E54403" w:rsidRPr="00740763">
        <w:rPr>
          <w:rFonts w:ascii="Times New Roman" w:eastAsia="Calibri" w:hAnsi="Times New Roman" w:cs="Times New Roman"/>
          <w:sz w:val="24"/>
          <w:szCs w:val="24"/>
        </w:rPr>
        <w:t xml:space="preserve">.1. suprasti akademinio sąžiningumo svarbą ir </w:t>
      </w:r>
      <w:r w:rsidR="00E54403" w:rsidRPr="00E54403">
        <w:rPr>
          <w:rFonts w:ascii="Times New Roman" w:eastAsia="Calibri" w:hAnsi="Times New Roman" w:cs="Times New Roman"/>
          <w:sz w:val="24"/>
          <w:szCs w:val="24"/>
        </w:rPr>
        <w:t>atpažinti akademinį nesąžiningumą bei suvokti jo pasekmes;</w:t>
      </w:r>
    </w:p>
    <w:p w:rsidR="00E54403" w:rsidRPr="00E54403" w:rsidRDefault="00C839DE"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45F8D">
        <w:rPr>
          <w:rFonts w:ascii="Times New Roman" w:eastAsia="Calibri" w:hAnsi="Times New Roman" w:cs="Times New Roman"/>
          <w:sz w:val="24"/>
          <w:szCs w:val="24"/>
        </w:rPr>
        <w:t>6</w:t>
      </w:r>
      <w:r w:rsidR="00E54403" w:rsidRPr="00E54403">
        <w:rPr>
          <w:rFonts w:ascii="Times New Roman" w:eastAsia="Calibri" w:hAnsi="Times New Roman" w:cs="Times New Roman"/>
          <w:sz w:val="24"/>
          <w:szCs w:val="24"/>
        </w:rPr>
        <w:t>.</w:t>
      </w:r>
      <w:r w:rsidR="00945F8D">
        <w:rPr>
          <w:rFonts w:ascii="Times New Roman" w:eastAsia="Calibri" w:hAnsi="Times New Roman" w:cs="Times New Roman"/>
          <w:sz w:val="24"/>
          <w:szCs w:val="24"/>
        </w:rPr>
        <w:t>2</w:t>
      </w:r>
      <w:r w:rsidR="00E54403" w:rsidRPr="00E54403">
        <w:rPr>
          <w:rFonts w:ascii="Times New Roman" w:eastAsia="Calibri" w:hAnsi="Times New Roman" w:cs="Times New Roman"/>
          <w:sz w:val="24"/>
          <w:szCs w:val="24"/>
        </w:rPr>
        <w:t>. užtikrinti, kad visi pateikti darbai būtų autentiški;</w:t>
      </w:r>
    </w:p>
    <w:p w:rsidR="00E54403" w:rsidRPr="00E54403" w:rsidRDefault="00C839DE"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45F8D">
        <w:rPr>
          <w:rFonts w:ascii="Times New Roman" w:eastAsia="Calibri" w:hAnsi="Times New Roman" w:cs="Times New Roman"/>
          <w:sz w:val="24"/>
          <w:szCs w:val="24"/>
        </w:rPr>
        <w:t>6</w:t>
      </w:r>
      <w:r w:rsidR="00E54403" w:rsidRPr="00E54403">
        <w:rPr>
          <w:rFonts w:ascii="Times New Roman" w:eastAsia="Calibri" w:hAnsi="Times New Roman" w:cs="Times New Roman"/>
          <w:sz w:val="24"/>
          <w:szCs w:val="24"/>
        </w:rPr>
        <w:t>.</w:t>
      </w:r>
      <w:r w:rsidR="00945F8D">
        <w:rPr>
          <w:rFonts w:ascii="Times New Roman" w:eastAsia="Calibri" w:hAnsi="Times New Roman" w:cs="Times New Roman"/>
          <w:sz w:val="24"/>
          <w:szCs w:val="24"/>
        </w:rPr>
        <w:t>3</w:t>
      </w:r>
      <w:r w:rsidR="00E54403" w:rsidRPr="00E54403">
        <w:rPr>
          <w:rFonts w:ascii="Times New Roman" w:eastAsia="Calibri" w:hAnsi="Times New Roman" w:cs="Times New Roman"/>
          <w:sz w:val="24"/>
          <w:szCs w:val="24"/>
        </w:rPr>
        <w:t>. sąžiningai ir pagal savo galimybes atlikti užduotis;</w:t>
      </w:r>
    </w:p>
    <w:p w:rsidR="00E54403" w:rsidRPr="00E54403" w:rsidRDefault="00C839DE"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45F8D">
        <w:rPr>
          <w:rFonts w:ascii="Times New Roman" w:eastAsia="Calibri" w:hAnsi="Times New Roman" w:cs="Times New Roman"/>
          <w:sz w:val="24"/>
          <w:szCs w:val="24"/>
        </w:rPr>
        <w:t>6</w:t>
      </w:r>
      <w:r w:rsidR="00E54403" w:rsidRPr="00E54403">
        <w:rPr>
          <w:rFonts w:ascii="Times New Roman" w:eastAsia="Calibri" w:hAnsi="Times New Roman" w:cs="Times New Roman"/>
          <w:sz w:val="24"/>
          <w:szCs w:val="24"/>
        </w:rPr>
        <w:t>.</w:t>
      </w:r>
      <w:r w:rsidR="00945F8D">
        <w:rPr>
          <w:rFonts w:ascii="Times New Roman" w:eastAsia="Calibri" w:hAnsi="Times New Roman" w:cs="Times New Roman"/>
          <w:sz w:val="24"/>
          <w:szCs w:val="24"/>
        </w:rPr>
        <w:t>4</w:t>
      </w:r>
      <w:r w:rsidR="00E54403" w:rsidRPr="00E54403">
        <w:rPr>
          <w:rFonts w:ascii="Times New Roman" w:eastAsia="Calibri" w:hAnsi="Times New Roman" w:cs="Times New Roman"/>
          <w:sz w:val="24"/>
          <w:szCs w:val="24"/>
        </w:rPr>
        <w:t>. tinkamai nurodyti šaltinius vadovaujantis ,,Citavimo gidu”;</w:t>
      </w:r>
    </w:p>
    <w:p w:rsidR="00E54403" w:rsidRPr="00E54403" w:rsidRDefault="00C839DE"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45F8D">
        <w:rPr>
          <w:rFonts w:ascii="Times New Roman" w:eastAsia="Calibri" w:hAnsi="Times New Roman" w:cs="Times New Roman"/>
          <w:sz w:val="24"/>
          <w:szCs w:val="24"/>
        </w:rPr>
        <w:t>6</w:t>
      </w:r>
      <w:r w:rsidR="00E54403" w:rsidRPr="00E54403">
        <w:rPr>
          <w:rFonts w:ascii="Times New Roman" w:eastAsia="Calibri" w:hAnsi="Times New Roman" w:cs="Times New Roman"/>
          <w:sz w:val="24"/>
          <w:szCs w:val="24"/>
        </w:rPr>
        <w:t>.</w:t>
      </w:r>
      <w:r w:rsidR="00945F8D">
        <w:rPr>
          <w:rFonts w:ascii="Times New Roman" w:eastAsia="Calibri" w:hAnsi="Times New Roman" w:cs="Times New Roman"/>
          <w:sz w:val="24"/>
          <w:szCs w:val="24"/>
        </w:rPr>
        <w:t>5</w:t>
      </w:r>
      <w:r w:rsidR="00E54403" w:rsidRPr="00E54403">
        <w:rPr>
          <w:rFonts w:ascii="Times New Roman" w:eastAsia="Calibri" w:hAnsi="Times New Roman" w:cs="Times New Roman"/>
          <w:sz w:val="24"/>
          <w:szCs w:val="24"/>
        </w:rPr>
        <w:t xml:space="preserve">. susilaikyti nuo bet kokios neleistinos pagalbos </w:t>
      </w:r>
      <w:r w:rsidR="00F83D77">
        <w:rPr>
          <w:rFonts w:ascii="Times New Roman" w:eastAsia="Calibri" w:hAnsi="Times New Roman" w:cs="Times New Roman"/>
          <w:sz w:val="24"/>
          <w:szCs w:val="24"/>
        </w:rPr>
        <w:t>kitiems mokiniams</w:t>
      </w:r>
      <w:r w:rsidR="00E54403" w:rsidRPr="00E54403">
        <w:rPr>
          <w:rFonts w:ascii="Times New Roman" w:eastAsia="Calibri" w:hAnsi="Times New Roman" w:cs="Times New Roman"/>
          <w:sz w:val="24"/>
          <w:szCs w:val="24"/>
        </w:rPr>
        <w:t xml:space="preserve"> atliekant užduotis;</w:t>
      </w:r>
    </w:p>
    <w:p w:rsidR="00E54403" w:rsidRPr="00E54403" w:rsidRDefault="00C839DE"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45F8D">
        <w:rPr>
          <w:rFonts w:ascii="Times New Roman" w:eastAsia="Calibri" w:hAnsi="Times New Roman" w:cs="Times New Roman"/>
          <w:sz w:val="24"/>
          <w:szCs w:val="24"/>
        </w:rPr>
        <w:t>6</w:t>
      </w:r>
      <w:r w:rsidR="00E54403" w:rsidRPr="00E54403">
        <w:rPr>
          <w:rFonts w:ascii="Times New Roman" w:eastAsia="Calibri" w:hAnsi="Times New Roman" w:cs="Times New Roman"/>
          <w:sz w:val="24"/>
          <w:szCs w:val="24"/>
        </w:rPr>
        <w:t>.</w:t>
      </w:r>
      <w:r w:rsidR="00945F8D">
        <w:rPr>
          <w:rFonts w:ascii="Times New Roman" w:eastAsia="Calibri" w:hAnsi="Times New Roman" w:cs="Times New Roman"/>
          <w:sz w:val="24"/>
          <w:szCs w:val="24"/>
        </w:rPr>
        <w:t>6</w:t>
      </w:r>
      <w:r w:rsidR="00E54403" w:rsidRPr="00E54403">
        <w:rPr>
          <w:rFonts w:ascii="Times New Roman" w:eastAsia="Calibri" w:hAnsi="Times New Roman" w:cs="Times New Roman"/>
          <w:sz w:val="24"/>
          <w:szCs w:val="24"/>
        </w:rPr>
        <w:t>. atsakingai naudotis interneto ir socialinės žiniasklaidos platformų teikiama informacija, kritiškai ją vertinti;</w:t>
      </w:r>
    </w:p>
    <w:p w:rsidR="00E54403" w:rsidRPr="00E54403" w:rsidRDefault="00C839DE"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45F8D">
        <w:rPr>
          <w:rFonts w:ascii="Times New Roman" w:eastAsia="Calibri" w:hAnsi="Times New Roman" w:cs="Times New Roman"/>
          <w:sz w:val="24"/>
          <w:szCs w:val="24"/>
        </w:rPr>
        <w:t>6</w:t>
      </w:r>
      <w:r w:rsidR="00E54403" w:rsidRPr="00E54403">
        <w:rPr>
          <w:rFonts w:ascii="Times New Roman" w:eastAsia="Calibri" w:hAnsi="Times New Roman" w:cs="Times New Roman"/>
          <w:sz w:val="24"/>
          <w:szCs w:val="24"/>
        </w:rPr>
        <w:t>.</w:t>
      </w:r>
      <w:r w:rsidR="00945F8D">
        <w:rPr>
          <w:rFonts w:ascii="Times New Roman" w:eastAsia="Calibri" w:hAnsi="Times New Roman" w:cs="Times New Roman"/>
          <w:sz w:val="24"/>
          <w:szCs w:val="24"/>
        </w:rPr>
        <w:t>7</w:t>
      </w:r>
      <w:r w:rsidR="00E54403" w:rsidRPr="00E54403">
        <w:rPr>
          <w:rFonts w:ascii="Times New Roman" w:eastAsia="Calibri" w:hAnsi="Times New Roman" w:cs="Times New Roman"/>
          <w:sz w:val="24"/>
          <w:szCs w:val="24"/>
        </w:rPr>
        <w:t xml:space="preserve">. pranešti </w:t>
      </w:r>
      <w:r>
        <w:rPr>
          <w:rFonts w:ascii="Times New Roman" w:eastAsia="Calibri" w:hAnsi="Times New Roman" w:cs="Times New Roman"/>
          <w:sz w:val="24"/>
          <w:szCs w:val="24"/>
        </w:rPr>
        <w:t>gimnazijos</w:t>
      </w:r>
      <w:r w:rsidR="00E54403" w:rsidRPr="00E54403">
        <w:rPr>
          <w:rFonts w:ascii="Times New Roman" w:eastAsia="Calibri" w:hAnsi="Times New Roman" w:cs="Times New Roman"/>
          <w:sz w:val="24"/>
          <w:szCs w:val="24"/>
        </w:rPr>
        <w:t xml:space="preserve"> administracijai apie visus </w:t>
      </w:r>
      <w:r w:rsidR="00F83D77">
        <w:rPr>
          <w:rFonts w:ascii="Times New Roman" w:eastAsia="Calibri" w:hAnsi="Times New Roman" w:cs="Times New Roman"/>
          <w:sz w:val="24"/>
          <w:szCs w:val="24"/>
        </w:rPr>
        <w:t xml:space="preserve">akademinio </w:t>
      </w:r>
      <w:r w:rsidR="00E54403" w:rsidRPr="00E54403">
        <w:rPr>
          <w:rFonts w:ascii="Times New Roman" w:eastAsia="Calibri" w:hAnsi="Times New Roman" w:cs="Times New Roman"/>
          <w:sz w:val="24"/>
          <w:szCs w:val="24"/>
        </w:rPr>
        <w:t>nesąžiningo atvejus;</w:t>
      </w:r>
    </w:p>
    <w:p w:rsidR="00E54403" w:rsidRPr="00E54403" w:rsidRDefault="00C839DE" w:rsidP="00E54403">
      <w:pPr>
        <w:tabs>
          <w:tab w:val="left" w:pos="425"/>
          <w:tab w:val="left" w:pos="709"/>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45F8D">
        <w:rPr>
          <w:rFonts w:ascii="Times New Roman" w:eastAsia="Calibri" w:hAnsi="Times New Roman" w:cs="Times New Roman"/>
          <w:sz w:val="24"/>
          <w:szCs w:val="24"/>
        </w:rPr>
        <w:t>6</w:t>
      </w:r>
      <w:r w:rsidR="00E54403" w:rsidRPr="00E54403">
        <w:rPr>
          <w:rFonts w:ascii="Times New Roman" w:eastAsia="Calibri" w:hAnsi="Times New Roman" w:cs="Times New Roman"/>
          <w:sz w:val="24"/>
          <w:szCs w:val="24"/>
        </w:rPr>
        <w:t>.</w:t>
      </w:r>
      <w:r w:rsidR="00945F8D">
        <w:rPr>
          <w:rFonts w:ascii="Times New Roman" w:eastAsia="Calibri" w:hAnsi="Times New Roman" w:cs="Times New Roman"/>
          <w:sz w:val="24"/>
          <w:szCs w:val="24"/>
        </w:rPr>
        <w:t>8</w:t>
      </w:r>
      <w:r w:rsidR="00E54403" w:rsidRPr="00E54403">
        <w:rPr>
          <w:rFonts w:ascii="Times New Roman" w:eastAsia="Calibri" w:hAnsi="Times New Roman" w:cs="Times New Roman"/>
          <w:sz w:val="24"/>
          <w:szCs w:val="24"/>
        </w:rPr>
        <w:t>. atliekant tiriamuosius,</w:t>
      </w:r>
      <w:r w:rsidR="00F83D77">
        <w:rPr>
          <w:rFonts w:ascii="Times New Roman" w:eastAsia="Calibri" w:hAnsi="Times New Roman" w:cs="Times New Roman"/>
          <w:sz w:val="24"/>
          <w:szCs w:val="24"/>
        </w:rPr>
        <w:t xml:space="preserve"> kūrybinius, </w:t>
      </w:r>
      <w:r w:rsidR="00E54403" w:rsidRPr="00E54403">
        <w:rPr>
          <w:rFonts w:ascii="Times New Roman" w:eastAsia="Calibri" w:hAnsi="Times New Roman" w:cs="Times New Roman"/>
          <w:sz w:val="24"/>
          <w:szCs w:val="24"/>
        </w:rPr>
        <w:t xml:space="preserve"> brandos darbus  ar a</w:t>
      </w:r>
      <w:r w:rsidR="00F83D77">
        <w:rPr>
          <w:rFonts w:ascii="Times New Roman" w:eastAsia="Calibri" w:hAnsi="Times New Roman" w:cs="Times New Roman"/>
          <w:sz w:val="24"/>
          <w:szCs w:val="24"/>
        </w:rPr>
        <w:t>smeninius projektus pasirašyti A</w:t>
      </w:r>
      <w:r w:rsidR="00E54403" w:rsidRPr="00E54403">
        <w:rPr>
          <w:rFonts w:ascii="Times New Roman" w:eastAsia="Calibri" w:hAnsi="Times New Roman" w:cs="Times New Roman"/>
          <w:sz w:val="24"/>
          <w:szCs w:val="24"/>
        </w:rPr>
        <w:t xml:space="preserve">kademinio sąžiningumo sutartį su </w:t>
      </w:r>
      <w:r>
        <w:rPr>
          <w:rFonts w:ascii="Times New Roman" w:eastAsia="Calibri" w:hAnsi="Times New Roman" w:cs="Times New Roman"/>
          <w:sz w:val="24"/>
          <w:szCs w:val="24"/>
        </w:rPr>
        <w:t>gimnazija</w:t>
      </w:r>
      <w:r w:rsidR="00E54403" w:rsidRPr="00E54403">
        <w:rPr>
          <w:rFonts w:ascii="Times New Roman" w:eastAsia="Calibri" w:hAnsi="Times New Roman" w:cs="Times New Roman"/>
          <w:sz w:val="24"/>
          <w:szCs w:val="24"/>
        </w:rPr>
        <w:t>.</w:t>
      </w:r>
    </w:p>
    <w:p w:rsidR="00E54403" w:rsidRPr="00E54403" w:rsidRDefault="00E54403" w:rsidP="00E54403">
      <w:pPr>
        <w:tabs>
          <w:tab w:val="left" w:pos="425"/>
          <w:tab w:val="left" w:pos="709"/>
        </w:tabs>
        <w:spacing w:after="0" w:line="240" w:lineRule="auto"/>
        <w:ind w:firstLine="851"/>
        <w:jc w:val="both"/>
        <w:rPr>
          <w:rFonts w:ascii="Times New Roman" w:eastAsia="Calibri" w:hAnsi="Times New Roman" w:cs="Times New Roman"/>
          <w:sz w:val="24"/>
          <w:szCs w:val="24"/>
        </w:rPr>
      </w:pPr>
    </w:p>
    <w:p w:rsidR="00E54403" w:rsidRPr="00E54403" w:rsidRDefault="00C839DE" w:rsidP="00E54403">
      <w:pPr>
        <w:keepNext/>
        <w:keepLines/>
        <w:spacing w:after="0" w:line="240" w:lineRule="auto"/>
        <w:jc w:val="center"/>
        <w:outlineLvl w:val="0"/>
        <w:rPr>
          <w:rFonts w:ascii="Times New Roman" w:eastAsia="SimSun" w:hAnsi="Times New Roman" w:cs="Times New Roman"/>
          <w:b/>
          <w:bCs/>
          <w:color w:val="000000"/>
          <w:sz w:val="24"/>
          <w:szCs w:val="24"/>
        </w:rPr>
      </w:pPr>
      <w:r>
        <w:rPr>
          <w:rFonts w:ascii="Times New Roman" w:eastAsia="SimSun" w:hAnsi="Times New Roman" w:cs="Times New Roman"/>
          <w:b/>
          <w:bCs/>
          <w:color w:val="000000"/>
          <w:sz w:val="24"/>
          <w:szCs w:val="24"/>
        </w:rPr>
        <w:t>VI</w:t>
      </w:r>
      <w:r w:rsidR="00E54403" w:rsidRPr="00E54403">
        <w:rPr>
          <w:rFonts w:ascii="Times New Roman" w:eastAsia="SimSun" w:hAnsi="Times New Roman" w:cs="Times New Roman"/>
          <w:b/>
          <w:bCs/>
          <w:color w:val="000000"/>
          <w:sz w:val="24"/>
          <w:szCs w:val="24"/>
        </w:rPr>
        <w:t xml:space="preserve"> SKYRIUS  </w:t>
      </w: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MOKINIO TEISĖS</w:t>
      </w:r>
    </w:p>
    <w:p w:rsidR="00E54403" w:rsidRPr="00E54403" w:rsidRDefault="00E54403" w:rsidP="00E54403">
      <w:pPr>
        <w:keepNext/>
        <w:keepLines/>
        <w:spacing w:after="0" w:line="240" w:lineRule="auto"/>
        <w:jc w:val="center"/>
        <w:outlineLvl w:val="0"/>
        <w:rPr>
          <w:rFonts w:ascii="Times New Roman" w:eastAsia="SimSun" w:hAnsi="Times New Roman" w:cs="Times New Roman"/>
          <w:b/>
          <w:bCs/>
          <w:color w:val="000000"/>
          <w:sz w:val="24"/>
          <w:szCs w:val="24"/>
        </w:rPr>
      </w:pPr>
      <w:r w:rsidRPr="00E54403">
        <w:rPr>
          <w:rFonts w:ascii="Times New Roman" w:eastAsia="SimSun" w:hAnsi="Times New Roman" w:cs="Times New Roman"/>
          <w:b/>
          <w:bCs/>
          <w:color w:val="000000"/>
          <w:sz w:val="24"/>
          <w:szCs w:val="24"/>
        </w:rPr>
        <w:t xml:space="preserve"> </w:t>
      </w:r>
    </w:p>
    <w:p w:rsidR="00E54403" w:rsidRPr="00E54403" w:rsidRDefault="00C839DE" w:rsidP="00E54403">
      <w:pPr>
        <w:spacing w:after="0" w:line="240" w:lineRule="auto"/>
        <w:ind w:firstLine="660"/>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E54403" w:rsidRPr="00E54403">
        <w:rPr>
          <w:rFonts w:ascii="Times New Roman" w:eastAsia="Calibri" w:hAnsi="Times New Roman" w:cs="Times New Roman"/>
          <w:sz w:val="24"/>
          <w:szCs w:val="24"/>
        </w:rPr>
        <w:t xml:space="preserve">. Jei mokinys yra įtariamas pažeidęs </w:t>
      </w:r>
      <w:r w:rsidR="0007671A">
        <w:rPr>
          <w:rFonts w:ascii="Times New Roman" w:eastAsia="Calibri" w:hAnsi="Times New Roman" w:cs="Times New Roman"/>
          <w:sz w:val="24"/>
          <w:szCs w:val="24"/>
        </w:rPr>
        <w:t>gimnazijos</w:t>
      </w:r>
      <w:r w:rsidR="000160AC">
        <w:rPr>
          <w:rFonts w:ascii="Times New Roman" w:eastAsia="Calibri" w:hAnsi="Times New Roman" w:cs="Times New Roman"/>
          <w:sz w:val="24"/>
          <w:szCs w:val="24"/>
        </w:rPr>
        <w:t xml:space="preserve"> A</w:t>
      </w:r>
      <w:r w:rsidR="00E54403" w:rsidRPr="00E54403">
        <w:rPr>
          <w:rFonts w:ascii="Times New Roman" w:eastAsia="Calibri" w:hAnsi="Times New Roman" w:cs="Times New Roman"/>
          <w:sz w:val="24"/>
          <w:szCs w:val="24"/>
        </w:rPr>
        <w:t>kademinio sąž</w:t>
      </w:r>
      <w:r w:rsidR="009303B0">
        <w:rPr>
          <w:rFonts w:ascii="Times New Roman" w:eastAsia="Calibri" w:hAnsi="Times New Roman" w:cs="Times New Roman"/>
          <w:sz w:val="24"/>
          <w:szCs w:val="24"/>
        </w:rPr>
        <w:t xml:space="preserve">iningumo tvarkos aprašą, </w:t>
      </w:r>
      <w:r w:rsidR="00E54403" w:rsidRPr="00E54403">
        <w:rPr>
          <w:rFonts w:ascii="Times New Roman" w:eastAsia="Calibri" w:hAnsi="Times New Roman" w:cs="Times New Roman"/>
          <w:sz w:val="24"/>
          <w:szCs w:val="24"/>
        </w:rPr>
        <w:t xml:space="preserve"> turi teisę raštu pateikti savo paaiškinimą dėl įtariamo atvejo. </w:t>
      </w:r>
    </w:p>
    <w:p w:rsidR="00E54403" w:rsidRPr="00E54403" w:rsidRDefault="00E54403" w:rsidP="00E54403">
      <w:pPr>
        <w:spacing w:after="0" w:line="240" w:lineRule="auto"/>
        <w:ind w:firstLine="660"/>
        <w:jc w:val="both"/>
        <w:rPr>
          <w:rFonts w:ascii="Times New Roman" w:eastAsia="Times New Roman" w:hAnsi="Times New Roman" w:cs="Times New Roman"/>
          <w:sz w:val="24"/>
          <w:szCs w:val="24"/>
        </w:rPr>
      </w:pPr>
      <w:r w:rsidRPr="00E54403">
        <w:rPr>
          <w:rFonts w:ascii="Times New Roman" w:eastAsia="Times New Roman" w:hAnsi="Times New Roman" w:cs="Times New Roman"/>
          <w:sz w:val="24"/>
          <w:szCs w:val="24"/>
        </w:rPr>
        <w:t>1</w:t>
      </w:r>
      <w:r w:rsidR="008E50BA">
        <w:rPr>
          <w:rFonts w:ascii="Times New Roman" w:eastAsia="Times New Roman" w:hAnsi="Times New Roman" w:cs="Times New Roman"/>
          <w:sz w:val="24"/>
          <w:szCs w:val="24"/>
        </w:rPr>
        <w:t>7</w:t>
      </w:r>
      <w:r w:rsidRPr="00E54403">
        <w:rPr>
          <w:rFonts w:ascii="Times New Roman" w:eastAsia="Times New Roman" w:hAnsi="Times New Roman" w:cs="Times New Roman"/>
          <w:sz w:val="24"/>
          <w:szCs w:val="24"/>
        </w:rPr>
        <w:t xml:space="preserve">. Mokiniai turi teisę teikti argumentuotus pasiūlymus dėl Akademinio sąžiningumo tvarkos aprašo </w:t>
      </w:r>
      <w:r w:rsidR="0007671A" w:rsidRPr="00945F8D">
        <w:rPr>
          <w:rFonts w:ascii="Times New Roman" w:eastAsia="Times New Roman" w:hAnsi="Times New Roman" w:cs="Times New Roman"/>
          <w:sz w:val="24"/>
          <w:szCs w:val="24"/>
        </w:rPr>
        <w:t>koregavimo</w:t>
      </w:r>
      <w:r w:rsidR="0007671A">
        <w:rPr>
          <w:rFonts w:ascii="Times New Roman" w:eastAsia="Times New Roman" w:hAnsi="Times New Roman" w:cs="Times New Roman"/>
          <w:sz w:val="24"/>
          <w:szCs w:val="24"/>
        </w:rPr>
        <w:t xml:space="preserve"> </w:t>
      </w:r>
      <w:r w:rsidRPr="00E54403">
        <w:rPr>
          <w:rFonts w:ascii="Times New Roman" w:eastAsia="Times New Roman" w:hAnsi="Times New Roman" w:cs="Times New Roman"/>
          <w:sz w:val="24"/>
          <w:szCs w:val="24"/>
        </w:rPr>
        <w:t xml:space="preserve">ar papildymo. </w:t>
      </w:r>
    </w:p>
    <w:p w:rsidR="00E54403" w:rsidRPr="00EA6D46" w:rsidRDefault="00E54403" w:rsidP="00EA6D46">
      <w:pPr>
        <w:spacing w:after="0" w:line="240" w:lineRule="auto"/>
        <w:ind w:firstLine="660"/>
        <w:jc w:val="both"/>
        <w:rPr>
          <w:rFonts w:ascii="Times New Roman" w:eastAsia="Times New Roman" w:hAnsi="Times New Roman" w:cs="Times New Roman"/>
          <w:sz w:val="24"/>
          <w:szCs w:val="24"/>
        </w:rPr>
      </w:pPr>
      <w:r w:rsidRPr="00E54403">
        <w:rPr>
          <w:rFonts w:ascii="Times New Roman" w:eastAsia="Times New Roman" w:hAnsi="Times New Roman" w:cs="Times New Roman"/>
          <w:sz w:val="24"/>
          <w:szCs w:val="24"/>
        </w:rPr>
        <w:t xml:space="preserve"> </w:t>
      </w:r>
    </w:p>
    <w:p w:rsidR="00E54403" w:rsidRPr="00E54403" w:rsidRDefault="00E54403" w:rsidP="00E54403">
      <w:pPr>
        <w:jc w:val="center"/>
        <w:rPr>
          <w:rFonts w:ascii="Calibri" w:eastAsia="Calibri" w:hAnsi="Calibri" w:cs="Times New Roman"/>
          <w:u w:val="single"/>
        </w:rPr>
      </w:pPr>
      <w:r w:rsidRPr="00E54403">
        <w:rPr>
          <w:rFonts w:ascii="Calibri" w:eastAsia="Calibri" w:hAnsi="Calibri" w:cs="Times New Roman"/>
          <w:u w:val="single"/>
        </w:rPr>
        <w:tab/>
      </w:r>
      <w:r w:rsidRPr="00E54403">
        <w:rPr>
          <w:rFonts w:ascii="Calibri" w:eastAsia="Calibri" w:hAnsi="Calibri" w:cs="Times New Roman"/>
          <w:u w:val="single"/>
        </w:rPr>
        <w:tab/>
      </w:r>
      <w:r w:rsidRPr="00E54403">
        <w:rPr>
          <w:rFonts w:ascii="Calibri" w:eastAsia="Calibri" w:hAnsi="Calibri" w:cs="Times New Roman"/>
          <w:u w:val="single"/>
        </w:rPr>
        <w:tab/>
      </w:r>
      <w:r w:rsidRPr="00E54403">
        <w:rPr>
          <w:rFonts w:ascii="Calibri" w:eastAsia="Calibri" w:hAnsi="Calibri" w:cs="Times New Roman"/>
          <w:u w:val="single"/>
        </w:rPr>
        <w:tab/>
      </w:r>
      <w:r w:rsidRPr="00E54403">
        <w:rPr>
          <w:rFonts w:ascii="Calibri" w:eastAsia="Calibri" w:hAnsi="Calibri" w:cs="Times New Roman"/>
          <w:u w:val="single"/>
        </w:rPr>
        <w:tab/>
      </w:r>
    </w:p>
    <w:p w:rsidR="00175FEC" w:rsidRDefault="00175FEC"/>
    <w:sectPr w:rsidR="00175FEC" w:rsidSect="00815002">
      <w:pgSz w:w="11906" w:h="16838"/>
      <w:pgMar w:top="1134" w:right="567" w:bottom="1134" w:left="1701" w:header="567" w:footer="567"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03"/>
    <w:rsid w:val="00005A8D"/>
    <w:rsid w:val="000160AC"/>
    <w:rsid w:val="000239ED"/>
    <w:rsid w:val="0007055F"/>
    <w:rsid w:val="0007671A"/>
    <w:rsid w:val="00082E92"/>
    <w:rsid w:val="000E5FCB"/>
    <w:rsid w:val="0011115B"/>
    <w:rsid w:val="00132032"/>
    <w:rsid w:val="001349A4"/>
    <w:rsid w:val="00175FEC"/>
    <w:rsid w:val="00184FE5"/>
    <w:rsid w:val="00195026"/>
    <w:rsid w:val="001B2CB4"/>
    <w:rsid w:val="00217D1E"/>
    <w:rsid w:val="00247EBB"/>
    <w:rsid w:val="002609CF"/>
    <w:rsid w:val="00266B40"/>
    <w:rsid w:val="002905C8"/>
    <w:rsid w:val="0029645B"/>
    <w:rsid w:val="002A5044"/>
    <w:rsid w:val="002B0FE1"/>
    <w:rsid w:val="002F0152"/>
    <w:rsid w:val="003054D5"/>
    <w:rsid w:val="00310867"/>
    <w:rsid w:val="00320B91"/>
    <w:rsid w:val="0037747D"/>
    <w:rsid w:val="0038070E"/>
    <w:rsid w:val="003938F5"/>
    <w:rsid w:val="003A333B"/>
    <w:rsid w:val="003B48BA"/>
    <w:rsid w:val="003C7C3B"/>
    <w:rsid w:val="00414DCC"/>
    <w:rsid w:val="00416C18"/>
    <w:rsid w:val="004228FE"/>
    <w:rsid w:val="004340DB"/>
    <w:rsid w:val="0046539F"/>
    <w:rsid w:val="00475109"/>
    <w:rsid w:val="0048482E"/>
    <w:rsid w:val="004A55C7"/>
    <w:rsid w:val="004B2F32"/>
    <w:rsid w:val="004D03F3"/>
    <w:rsid w:val="004F67C8"/>
    <w:rsid w:val="00545F9E"/>
    <w:rsid w:val="005663E7"/>
    <w:rsid w:val="005D75DF"/>
    <w:rsid w:val="00627649"/>
    <w:rsid w:val="00656B1C"/>
    <w:rsid w:val="00695616"/>
    <w:rsid w:val="006F7520"/>
    <w:rsid w:val="007020F5"/>
    <w:rsid w:val="007117EC"/>
    <w:rsid w:val="00715557"/>
    <w:rsid w:val="0073233E"/>
    <w:rsid w:val="00740763"/>
    <w:rsid w:val="00772F87"/>
    <w:rsid w:val="0078688C"/>
    <w:rsid w:val="00792920"/>
    <w:rsid w:val="007A25D8"/>
    <w:rsid w:val="007D6163"/>
    <w:rsid w:val="007E2E97"/>
    <w:rsid w:val="008220DB"/>
    <w:rsid w:val="00851ED7"/>
    <w:rsid w:val="0086229E"/>
    <w:rsid w:val="008C3E85"/>
    <w:rsid w:val="008D0582"/>
    <w:rsid w:val="008E50BA"/>
    <w:rsid w:val="008E7E26"/>
    <w:rsid w:val="008F0C75"/>
    <w:rsid w:val="00913FE3"/>
    <w:rsid w:val="009204CC"/>
    <w:rsid w:val="009303B0"/>
    <w:rsid w:val="00945F8D"/>
    <w:rsid w:val="00953EAD"/>
    <w:rsid w:val="0096466F"/>
    <w:rsid w:val="00985ED0"/>
    <w:rsid w:val="00993A7D"/>
    <w:rsid w:val="00995E68"/>
    <w:rsid w:val="009A2D7F"/>
    <w:rsid w:val="009B4BA5"/>
    <w:rsid w:val="00A403A4"/>
    <w:rsid w:val="00A74041"/>
    <w:rsid w:val="00AC0815"/>
    <w:rsid w:val="00AC49F1"/>
    <w:rsid w:val="00B177E3"/>
    <w:rsid w:val="00B3042D"/>
    <w:rsid w:val="00B52B86"/>
    <w:rsid w:val="00B729F5"/>
    <w:rsid w:val="00B771C4"/>
    <w:rsid w:val="00B87CD5"/>
    <w:rsid w:val="00BE0697"/>
    <w:rsid w:val="00C10714"/>
    <w:rsid w:val="00C33CB1"/>
    <w:rsid w:val="00C839DE"/>
    <w:rsid w:val="00CA7A83"/>
    <w:rsid w:val="00CB692F"/>
    <w:rsid w:val="00CC26DE"/>
    <w:rsid w:val="00D17A8C"/>
    <w:rsid w:val="00D20877"/>
    <w:rsid w:val="00D4384F"/>
    <w:rsid w:val="00DA6F0F"/>
    <w:rsid w:val="00DC01DC"/>
    <w:rsid w:val="00DE10B6"/>
    <w:rsid w:val="00E116F2"/>
    <w:rsid w:val="00E35214"/>
    <w:rsid w:val="00E54403"/>
    <w:rsid w:val="00E95A54"/>
    <w:rsid w:val="00EA333B"/>
    <w:rsid w:val="00EA4DEC"/>
    <w:rsid w:val="00EA6D46"/>
    <w:rsid w:val="00F43B88"/>
    <w:rsid w:val="00F549C9"/>
    <w:rsid w:val="00F6301B"/>
    <w:rsid w:val="00F83D77"/>
    <w:rsid w:val="00FC6696"/>
    <w:rsid w:val="00FD7A20"/>
    <w:rsid w:val="00FF23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4EC4"/>
  <w15:docId w15:val="{DC382512-A52F-4338-84CE-0D3FEF0F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qFormat/>
    <w:rsid w:val="00E54403"/>
    <w:pPr>
      <w:widowControl w:val="0"/>
      <w:spacing w:after="0" w:line="240" w:lineRule="auto"/>
      <w:jc w:val="both"/>
    </w:pPr>
    <w:rPr>
      <w:rFonts w:ascii="Times New Roman" w:eastAsia="SimSu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80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5570</Words>
  <Characters>3176</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4</cp:revision>
  <dcterms:created xsi:type="dcterms:W3CDTF">2021-11-22T07:42:00Z</dcterms:created>
  <dcterms:modified xsi:type="dcterms:W3CDTF">2021-11-23T05:36:00Z</dcterms:modified>
</cp:coreProperties>
</file>