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80F" w:rsidRPr="00E8180F" w:rsidRDefault="00E8180F" w:rsidP="00E8180F">
      <w:pPr>
        <w:numPr>
          <w:ilvl w:val="0"/>
          <w:numId w:val="1"/>
        </w:numPr>
        <w:shd w:val="clear" w:color="auto" w:fill="FFFFFF"/>
        <w:spacing w:after="0" w:line="36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8180F">
        <w:rPr>
          <w:rFonts w:ascii="Times New Roman" w:eastAsia="Times New Roman" w:hAnsi="Times New Roman" w:cs="Times New Roman"/>
          <w:sz w:val="24"/>
          <w:szCs w:val="24"/>
          <w:lang w:eastAsia="lt-LT"/>
        </w:rPr>
        <w:t>Homeras „</w:t>
      </w:r>
      <w:proofErr w:type="spellStart"/>
      <w:r w:rsidRPr="00E8180F">
        <w:rPr>
          <w:rFonts w:ascii="Times New Roman" w:eastAsia="Times New Roman" w:hAnsi="Times New Roman" w:cs="Times New Roman"/>
          <w:sz w:val="24"/>
          <w:szCs w:val="24"/>
          <w:lang w:eastAsia="lt-LT"/>
        </w:rPr>
        <w:t>Iliada</w:t>
      </w:r>
      <w:proofErr w:type="spellEnd"/>
      <w:r w:rsidRPr="00E8180F">
        <w:rPr>
          <w:rFonts w:ascii="Times New Roman" w:eastAsia="Times New Roman" w:hAnsi="Times New Roman" w:cs="Times New Roman"/>
          <w:sz w:val="24"/>
          <w:szCs w:val="24"/>
          <w:lang w:eastAsia="lt-LT"/>
        </w:rPr>
        <w:t>“, „Odisėja“</w:t>
      </w:r>
    </w:p>
    <w:p w:rsidR="00E8180F" w:rsidRPr="00E8180F" w:rsidRDefault="00E8180F" w:rsidP="00E8180F">
      <w:pPr>
        <w:numPr>
          <w:ilvl w:val="0"/>
          <w:numId w:val="1"/>
        </w:numPr>
        <w:shd w:val="clear" w:color="auto" w:fill="FFFFFF"/>
        <w:spacing w:after="0" w:line="36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8180F">
        <w:rPr>
          <w:rFonts w:ascii="Times New Roman" w:eastAsia="Times New Roman" w:hAnsi="Times New Roman" w:cs="Times New Roman"/>
          <w:sz w:val="24"/>
          <w:szCs w:val="24"/>
          <w:lang w:eastAsia="lt-LT"/>
        </w:rPr>
        <w:t>Sofoklis „Antigonė“</w:t>
      </w:r>
    </w:p>
    <w:p w:rsidR="00E8180F" w:rsidRPr="00E8180F" w:rsidRDefault="00E8180F" w:rsidP="00E8180F">
      <w:pPr>
        <w:numPr>
          <w:ilvl w:val="0"/>
          <w:numId w:val="1"/>
        </w:numPr>
        <w:shd w:val="clear" w:color="auto" w:fill="FFFFFF"/>
        <w:spacing w:after="0" w:line="36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E8180F">
        <w:rPr>
          <w:rFonts w:ascii="Times New Roman" w:eastAsia="Times New Roman" w:hAnsi="Times New Roman" w:cs="Times New Roman"/>
          <w:sz w:val="24"/>
          <w:szCs w:val="24"/>
          <w:lang w:eastAsia="lt-LT"/>
        </w:rPr>
        <w:t>Dantė</w:t>
      </w:r>
      <w:proofErr w:type="spellEnd"/>
      <w:r w:rsidRPr="00E8180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„Dieviškoji Komedija“ („Pragaras“)</w:t>
      </w:r>
    </w:p>
    <w:p w:rsidR="00E8180F" w:rsidRPr="00E8180F" w:rsidRDefault="00E8180F" w:rsidP="00E8180F">
      <w:pPr>
        <w:numPr>
          <w:ilvl w:val="0"/>
          <w:numId w:val="1"/>
        </w:numPr>
        <w:shd w:val="clear" w:color="auto" w:fill="FFFFFF"/>
        <w:spacing w:after="0" w:line="36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8180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Ž. </w:t>
      </w:r>
      <w:proofErr w:type="spellStart"/>
      <w:r w:rsidRPr="00E8180F">
        <w:rPr>
          <w:rFonts w:ascii="Times New Roman" w:eastAsia="Times New Roman" w:hAnsi="Times New Roman" w:cs="Times New Roman"/>
          <w:sz w:val="24"/>
          <w:szCs w:val="24"/>
          <w:lang w:eastAsia="lt-LT"/>
        </w:rPr>
        <w:t>Bedjė</w:t>
      </w:r>
      <w:proofErr w:type="spellEnd"/>
      <w:r w:rsidRPr="00E8180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„Romanas apie Tristaną ir Izoldą“</w:t>
      </w:r>
    </w:p>
    <w:p w:rsidR="00E8180F" w:rsidRPr="00E8180F" w:rsidRDefault="00E8180F" w:rsidP="00E8180F">
      <w:pPr>
        <w:numPr>
          <w:ilvl w:val="0"/>
          <w:numId w:val="1"/>
        </w:numPr>
        <w:shd w:val="clear" w:color="auto" w:fill="FFFFFF"/>
        <w:spacing w:after="0" w:line="36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8180F">
        <w:rPr>
          <w:rFonts w:ascii="Times New Roman" w:eastAsia="Times New Roman" w:hAnsi="Times New Roman" w:cs="Times New Roman"/>
          <w:sz w:val="24"/>
          <w:szCs w:val="24"/>
          <w:lang w:eastAsia="lt-LT"/>
        </w:rPr>
        <w:t>M. de Servantesas „</w:t>
      </w:r>
      <w:proofErr w:type="spellStart"/>
      <w:r w:rsidRPr="00E8180F">
        <w:rPr>
          <w:rFonts w:ascii="Times New Roman" w:eastAsia="Times New Roman" w:hAnsi="Times New Roman" w:cs="Times New Roman"/>
          <w:sz w:val="24"/>
          <w:szCs w:val="24"/>
          <w:lang w:eastAsia="lt-LT"/>
        </w:rPr>
        <w:t>Don</w:t>
      </w:r>
      <w:proofErr w:type="spellEnd"/>
      <w:r w:rsidRPr="00E8180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Kichotas“</w:t>
      </w:r>
    </w:p>
    <w:p w:rsidR="00E8180F" w:rsidRPr="00E8180F" w:rsidRDefault="00E8180F" w:rsidP="00E8180F">
      <w:pPr>
        <w:numPr>
          <w:ilvl w:val="0"/>
          <w:numId w:val="1"/>
        </w:numPr>
        <w:shd w:val="clear" w:color="auto" w:fill="FFFFFF"/>
        <w:spacing w:after="0" w:line="36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E8180F">
        <w:rPr>
          <w:rFonts w:ascii="Times New Roman" w:eastAsia="Times New Roman" w:hAnsi="Times New Roman" w:cs="Times New Roman"/>
          <w:sz w:val="24"/>
          <w:szCs w:val="24"/>
          <w:lang w:eastAsia="lt-LT"/>
        </w:rPr>
        <w:t>Just</w:t>
      </w:r>
      <w:proofErr w:type="spellEnd"/>
      <w:r w:rsidRPr="00E8180F">
        <w:rPr>
          <w:rFonts w:ascii="Times New Roman" w:eastAsia="Times New Roman" w:hAnsi="Times New Roman" w:cs="Times New Roman"/>
          <w:sz w:val="24"/>
          <w:szCs w:val="24"/>
          <w:lang w:eastAsia="lt-LT"/>
        </w:rPr>
        <w:t>. Marcinkevičius „Mindaugas“</w:t>
      </w:r>
    </w:p>
    <w:p w:rsidR="00E8180F" w:rsidRPr="00E8180F" w:rsidRDefault="00E8180F" w:rsidP="00E8180F">
      <w:pPr>
        <w:numPr>
          <w:ilvl w:val="0"/>
          <w:numId w:val="1"/>
        </w:numPr>
        <w:shd w:val="clear" w:color="auto" w:fill="FFFFFF"/>
        <w:spacing w:after="0" w:line="36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8180F">
        <w:rPr>
          <w:rFonts w:ascii="Times New Roman" w:eastAsia="Times New Roman" w:hAnsi="Times New Roman" w:cs="Times New Roman"/>
          <w:sz w:val="24"/>
          <w:szCs w:val="24"/>
          <w:lang w:eastAsia="lt-LT"/>
        </w:rPr>
        <w:t>B. Sruoga „Milžino paunksmė“</w:t>
      </w:r>
    </w:p>
    <w:p w:rsidR="00E8180F" w:rsidRPr="00E8180F" w:rsidRDefault="00E8180F" w:rsidP="00E8180F">
      <w:pPr>
        <w:numPr>
          <w:ilvl w:val="0"/>
          <w:numId w:val="1"/>
        </w:numPr>
        <w:shd w:val="clear" w:color="auto" w:fill="FFFFFF"/>
        <w:spacing w:after="0" w:line="36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8180F">
        <w:rPr>
          <w:rFonts w:ascii="Times New Roman" w:eastAsia="Times New Roman" w:hAnsi="Times New Roman" w:cs="Times New Roman"/>
          <w:sz w:val="24"/>
          <w:szCs w:val="24"/>
          <w:lang w:eastAsia="lt-LT"/>
        </w:rPr>
        <w:t>J. Grušas „Meilė, džiazas ir velnias“</w:t>
      </w:r>
    </w:p>
    <w:p w:rsidR="00E8180F" w:rsidRPr="00E8180F" w:rsidRDefault="00E8180F" w:rsidP="00E8180F">
      <w:pPr>
        <w:numPr>
          <w:ilvl w:val="0"/>
          <w:numId w:val="1"/>
        </w:numPr>
        <w:shd w:val="clear" w:color="auto" w:fill="FFFFFF"/>
        <w:spacing w:after="0" w:line="36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8180F">
        <w:rPr>
          <w:rFonts w:ascii="Times New Roman" w:eastAsia="Times New Roman" w:hAnsi="Times New Roman" w:cs="Times New Roman"/>
          <w:sz w:val="24"/>
          <w:szCs w:val="24"/>
          <w:lang w:eastAsia="lt-LT"/>
        </w:rPr>
        <w:t>I. Meras „Lygiosios trunka akimirką“</w:t>
      </w:r>
    </w:p>
    <w:p w:rsidR="00E8180F" w:rsidRPr="00E8180F" w:rsidRDefault="00E8180F" w:rsidP="00E8180F">
      <w:pPr>
        <w:numPr>
          <w:ilvl w:val="0"/>
          <w:numId w:val="1"/>
        </w:numPr>
        <w:shd w:val="clear" w:color="auto" w:fill="FFFFFF"/>
        <w:spacing w:after="0" w:line="36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8180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G. G. </w:t>
      </w:r>
      <w:proofErr w:type="spellStart"/>
      <w:r w:rsidRPr="00E8180F">
        <w:rPr>
          <w:rFonts w:ascii="Times New Roman" w:eastAsia="Times New Roman" w:hAnsi="Times New Roman" w:cs="Times New Roman"/>
          <w:sz w:val="24"/>
          <w:szCs w:val="24"/>
          <w:lang w:eastAsia="lt-LT"/>
        </w:rPr>
        <w:t>Markesas</w:t>
      </w:r>
      <w:proofErr w:type="spellEnd"/>
      <w:r w:rsidRPr="00E8180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„Šimtas metų vienatvės“ arba U. </w:t>
      </w:r>
      <w:proofErr w:type="spellStart"/>
      <w:r w:rsidRPr="00E8180F">
        <w:rPr>
          <w:rFonts w:ascii="Times New Roman" w:eastAsia="Times New Roman" w:hAnsi="Times New Roman" w:cs="Times New Roman"/>
          <w:sz w:val="24"/>
          <w:szCs w:val="24"/>
          <w:lang w:eastAsia="lt-LT"/>
        </w:rPr>
        <w:t>Eco</w:t>
      </w:r>
      <w:proofErr w:type="spellEnd"/>
      <w:r w:rsidRPr="00E8180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„Rožės vardas“</w:t>
      </w:r>
      <w:bookmarkStart w:id="0" w:name="_GoBack"/>
      <w:bookmarkEnd w:id="0"/>
    </w:p>
    <w:p w:rsidR="00B1220E" w:rsidRDefault="00E8180F"/>
    <w:sectPr w:rsidR="00B1220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E664D"/>
    <w:multiLevelType w:val="multilevel"/>
    <w:tmpl w:val="C01C7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A0C"/>
    <w:rsid w:val="009D0A0C"/>
    <w:rsid w:val="00A9377E"/>
    <w:rsid w:val="00E8180F"/>
    <w:rsid w:val="00E8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F1EF1D-D599-46A8-AB46-C174B698F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2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</Characters>
  <Application>Microsoft Office Word</Application>
  <DocSecurity>0</DocSecurity>
  <Lines>1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Migle</dc:creator>
  <cp:keywords/>
  <dc:description/>
  <cp:lastModifiedBy>Migle</cp:lastModifiedBy>
  <cp:revision>2</cp:revision>
  <dcterms:created xsi:type="dcterms:W3CDTF">2021-06-22T09:26:00Z</dcterms:created>
  <dcterms:modified xsi:type="dcterms:W3CDTF">2021-06-22T09:26:00Z</dcterms:modified>
</cp:coreProperties>
</file>