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AE" w:rsidRPr="005D5AC8" w:rsidRDefault="00886DAE" w:rsidP="00886DAE">
      <w:pPr>
        <w:spacing w:after="0" w:line="240" w:lineRule="auto"/>
        <w:ind w:firstLine="6237"/>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 xml:space="preserve">PATVIRTINTA                                                     </w:t>
      </w:r>
    </w:p>
    <w:p w:rsidR="00886DAE" w:rsidRPr="005D5AC8" w:rsidRDefault="00886DAE" w:rsidP="00886DAE">
      <w:pPr>
        <w:spacing w:after="0" w:line="240" w:lineRule="auto"/>
        <w:ind w:firstLine="6237"/>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 xml:space="preserve">Alytaus </w:t>
      </w:r>
      <w:proofErr w:type="spellStart"/>
      <w:r w:rsidRPr="005D5AC8">
        <w:rPr>
          <w:rFonts w:ascii="Times New Roman" w:eastAsia="Times New Roman" w:hAnsi="Times New Roman" w:cs="Times New Roman"/>
          <w:color w:val="000000"/>
          <w:sz w:val="24"/>
          <w:szCs w:val="20"/>
          <w:lang w:eastAsia="lt-LT"/>
        </w:rPr>
        <w:t>šv.</w:t>
      </w:r>
      <w:proofErr w:type="spellEnd"/>
      <w:r w:rsidRPr="005D5AC8">
        <w:rPr>
          <w:rFonts w:ascii="Times New Roman" w:eastAsia="Times New Roman" w:hAnsi="Times New Roman" w:cs="Times New Roman"/>
          <w:color w:val="000000"/>
          <w:sz w:val="24"/>
          <w:szCs w:val="20"/>
          <w:lang w:eastAsia="lt-LT"/>
        </w:rPr>
        <w:t xml:space="preserve"> Benedikto  gimnazijos</w:t>
      </w:r>
    </w:p>
    <w:p w:rsidR="00886DAE" w:rsidRPr="005D5AC8" w:rsidRDefault="00886DAE" w:rsidP="00886DAE">
      <w:pPr>
        <w:spacing w:after="0" w:line="240" w:lineRule="auto"/>
        <w:ind w:firstLine="6237"/>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direktoriaus 201</w:t>
      </w:r>
      <w:r>
        <w:rPr>
          <w:rFonts w:ascii="Times New Roman" w:eastAsia="Times New Roman" w:hAnsi="Times New Roman" w:cs="Times New Roman"/>
          <w:color w:val="000000"/>
          <w:sz w:val="24"/>
          <w:szCs w:val="20"/>
          <w:lang w:eastAsia="lt-LT"/>
        </w:rPr>
        <w:t xml:space="preserve">9 m. rugsėjo 16 </w:t>
      </w:r>
      <w:r w:rsidRPr="005D5AC8">
        <w:rPr>
          <w:rFonts w:ascii="Times New Roman" w:eastAsia="Times New Roman" w:hAnsi="Times New Roman" w:cs="Times New Roman"/>
          <w:color w:val="000000"/>
          <w:sz w:val="24"/>
          <w:szCs w:val="20"/>
          <w:lang w:eastAsia="lt-LT"/>
        </w:rPr>
        <w:t>d.</w:t>
      </w:r>
    </w:p>
    <w:p w:rsidR="00886DAE" w:rsidRDefault="00886DAE" w:rsidP="00886DAE">
      <w:pPr>
        <w:spacing w:after="0" w:line="240" w:lineRule="auto"/>
        <w:ind w:firstLine="6237"/>
        <w:jc w:val="both"/>
        <w:rPr>
          <w:rFonts w:ascii="Times New Roman" w:eastAsia="Times New Roman" w:hAnsi="Times New Roman" w:cs="Times New Roman"/>
          <w:color w:val="000000"/>
          <w:sz w:val="24"/>
          <w:szCs w:val="20"/>
          <w:lang w:eastAsia="lt-LT"/>
        </w:rPr>
      </w:pPr>
      <w:r>
        <w:rPr>
          <w:rFonts w:ascii="Times New Roman" w:eastAsia="Times New Roman" w:hAnsi="Times New Roman" w:cs="Times New Roman"/>
          <w:color w:val="000000"/>
          <w:sz w:val="24"/>
          <w:szCs w:val="20"/>
          <w:lang w:eastAsia="lt-LT"/>
        </w:rPr>
        <w:t>įsakymu Nr.</w:t>
      </w:r>
      <w:r w:rsidRPr="005D5AC8">
        <w:rPr>
          <w:rFonts w:ascii="Times New Roman" w:eastAsia="Times New Roman" w:hAnsi="Times New Roman" w:cs="Times New Roman"/>
          <w:color w:val="000000"/>
          <w:sz w:val="24"/>
          <w:szCs w:val="20"/>
          <w:lang w:eastAsia="lt-LT"/>
        </w:rPr>
        <w:t xml:space="preserve"> V-</w:t>
      </w:r>
      <w:r>
        <w:rPr>
          <w:rFonts w:ascii="Times New Roman" w:eastAsia="Times New Roman" w:hAnsi="Times New Roman" w:cs="Times New Roman"/>
          <w:color w:val="000000"/>
          <w:sz w:val="24"/>
          <w:szCs w:val="20"/>
          <w:lang w:eastAsia="lt-LT"/>
        </w:rPr>
        <w:t>121</w:t>
      </w:r>
    </w:p>
    <w:p w:rsidR="00886DAE" w:rsidRPr="005D5AC8" w:rsidRDefault="00886DAE" w:rsidP="00886DAE">
      <w:pPr>
        <w:spacing w:after="0" w:line="240" w:lineRule="auto"/>
        <w:ind w:firstLine="6237"/>
        <w:jc w:val="both"/>
        <w:rPr>
          <w:rFonts w:ascii="Times New Roman" w:eastAsia="Times New Roman" w:hAnsi="Times New Roman" w:cs="Times New Roman"/>
          <w:color w:val="000000"/>
          <w:sz w:val="24"/>
          <w:szCs w:val="20"/>
          <w:lang w:eastAsia="lt-LT"/>
        </w:rPr>
      </w:pPr>
    </w:p>
    <w:p w:rsidR="00886DAE"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 xml:space="preserve">ALYTAUS ŠV. BENEDIKTO GIMNAZIJOS </w:t>
      </w: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Pr>
          <w:rFonts w:ascii="Times New Roman" w:eastAsia="Times New Roman" w:hAnsi="Times New Roman" w:cs="Times New Roman"/>
          <w:b/>
          <w:color w:val="000000"/>
          <w:sz w:val="24"/>
          <w:szCs w:val="20"/>
          <w:lang w:eastAsia="lt-LT"/>
        </w:rPr>
        <w:t xml:space="preserve">DARBUOTOJŲ </w:t>
      </w:r>
      <w:r w:rsidRPr="005D5AC8">
        <w:rPr>
          <w:rFonts w:ascii="Times New Roman" w:eastAsia="Times New Roman" w:hAnsi="Times New Roman" w:cs="Times New Roman"/>
          <w:b/>
          <w:color w:val="000000"/>
          <w:sz w:val="24"/>
          <w:szCs w:val="20"/>
          <w:lang w:eastAsia="lt-LT"/>
        </w:rPr>
        <w:t>DARBO APMOKĖJIMO SISTEMA</w:t>
      </w:r>
    </w:p>
    <w:p w:rsidR="00886DAE" w:rsidRPr="005D5AC8" w:rsidRDefault="00886DAE" w:rsidP="00886DAE">
      <w:pPr>
        <w:spacing w:after="0" w:line="240" w:lineRule="auto"/>
        <w:jc w:val="both"/>
        <w:rPr>
          <w:rFonts w:ascii="Times New Roman" w:eastAsia="Times New Roman" w:hAnsi="Times New Roman" w:cs="Times New Roman"/>
          <w:b/>
          <w:color w:val="000000"/>
          <w:sz w:val="24"/>
          <w:szCs w:val="20"/>
          <w:lang w:eastAsia="lt-LT"/>
        </w:rPr>
      </w:pP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I SKYRIUS</w:t>
      </w: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BENDROSIOS NUOSTATOS</w:t>
      </w:r>
    </w:p>
    <w:p w:rsidR="00886DAE" w:rsidRPr="005D5AC8" w:rsidRDefault="00886DAE" w:rsidP="00886DAE">
      <w:pPr>
        <w:spacing w:after="0" w:line="240" w:lineRule="auto"/>
        <w:jc w:val="both"/>
        <w:rPr>
          <w:rFonts w:ascii="Times New Roman" w:eastAsia="Times New Roman" w:hAnsi="Times New Roman" w:cs="Times New Roman"/>
          <w:color w:val="000000"/>
          <w:sz w:val="24"/>
          <w:szCs w:val="20"/>
          <w:lang w:eastAsia="lt-LT"/>
        </w:rPr>
      </w:pP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 xml:space="preserve">Alytaus </w:t>
      </w:r>
      <w:proofErr w:type="spellStart"/>
      <w:r w:rsidRPr="005D5AC8">
        <w:rPr>
          <w:rFonts w:ascii="Times New Roman" w:eastAsia="Times New Roman" w:hAnsi="Times New Roman" w:cs="Times New Roman"/>
          <w:color w:val="000000"/>
          <w:sz w:val="24"/>
          <w:szCs w:val="20"/>
          <w:lang w:eastAsia="lt-LT"/>
        </w:rPr>
        <w:t>šv.</w:t>
      </w:r>
      <w:proofErr w:type="spellEnd"/>
      <w:r w:rsidRPr="005D5AC8">
        <w:rPr>
          <w:rFonts w:ascii="Times New Roman" w:eastAsia="Times New Roman" w:hAnsi="Times New Roman" w:cs="Times New Roman"/>
          <w:color w:val="000000"/>
          <w:sz w:val="24"/>
          <w:szCs w:val="20"/>
          <w:lang w:eastAsia="lt-LT"/>
        </w:rPr>
        <w:t xml:space="preserve"> Benedikto gimnazijos (toliau – Gimnazija) darbuotojų darbo apmokėjimo sistema (toliau – sistema) reglamentuoja visų Gimnazijos darbuotojų darbo apmokėjimo tvarką, detalizuoja pareiginės algos pastoviosios dalies nustatymo kriterijus, darbo užmokesčio apskaičiavimą esant </w:t>
      </w:r>
      <w:proofErr w:type="spellStart"/>
      <w:r w:rsidRPr="005D5AC8">
        <w:rPr>
          <w:rFonts w:ascii="Times New Roman" w:eastAsia="Times New Roman" w:hAnsi="Times New Roman" w:cs="Times New Roman"/>
          <w:color w:val="000000"/>
          <w:sz w:val="24"/>
          <w:szCs w:val="20"/>
          <w:lang w:eastAsia="lt-LT"/>
        </w:rPr>
        <w:t>nukrypimams</w:t>
      </w:r>
      <w:proofErr w:type="spellEnd"/>
      <w:r w:rsidRPr="005D5AC8">
        <w:rPr>
          <w:rFonts w:ascii="Times New Roman" w:eastAsia="Times New Roman" w:hAnsi="Times New Roman" w:cs="Times New Roman"/>
          <w:color w:val="000000"/>
          <w:sz w:val="24"/>
          <w:szCs w:val="20"/>
          <w:lang w:eastAsia="lt-LT"/>
        </w:rPr>
        <w:t xml:space="preserve"> nuo normalių darbo sąlygų, atsiskaitymo su darbuotojais terminus, nustato darbuotojų kategorijas pagal pareigybes, nurodo kiekvienos pareigybės apmokėjimo formas ir darbo užmokesčio dydžius, papildomo apmokėjimo skyrimo pagrindus ir tvarką. </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 xml:space="preserve">Šios sistemos nuostatos parengtos vadovaujantis Lietuvos Respublikos darbo kodekso nuostatomis ir jas įgyvendinančiais teisės aktais, </w:t>
      </w:r>
      <w:r w:rsidRPr="005D5AC8">
        <w:rPr>
          <w:rFonts w:ascii="Times New Roman" w:eastAsia="Times New Roman" w:hAnsi="Times New Roman" w:cs="Times New Roman"/>
          <w:bCs/>
          <w:color w:val="000000"/>
          <w:sz w:val="24"/>
          <w:szCs w:val="20"/>
          <w:lang w:eastAsia="lt-LT"/>
        </w:rPr>
        <w:t xml:space="preserve">Lietuvos Respublikos valstybės ir savivaldybių įstaigų darbuotojų darbo apmokėjimo įstatymu (toliau – DAĮ), </w:t>
      </w:r>
      <w:r w:rsidRPr="005D5AC8">
        <w:rPr>
          <w:rFonts w:ascii="Times New Roman" w:eastAsia="Times New Roman" w:hAnsi="Times New Roman" w:cs="Times New Roman"/>
          <w:color w:val="000000"/>
          <w:sz w:val="24"/>
          <w:szCs w:val="20"/>
          <w:lang w:eastAsia="lt-LT"/>
        </w:rPr>
        <w:t>Gimnazijos darbo tvarkos taisyklėmis ir yra suderintos su kitais Gimnazijos lokaliniais teisės aktais bei taikomos apskaičiuojant ir išmokant pagal darbo sutartis dirbančių darbuotojų darbo užmokestį.</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Darbuotojų darbo užmokestį, priklausomai nuo atitinkamų reikalavimų (išsilavinimo, stažo, kvalifikacinės kategorijos), taikomų atitinkamos pareigybės darbo apmokėjimui, sudaro pareiginė alga (pastovioji dalis, kintamoji dalis), taip pat galimos priemokos, premijos:</w:t>
      </w:r>
    </w:p>
    <w:p w:rsidR="00886DAE" w:rsidRPr="005D5AC8" w:rsidRDefault="00886DAE" w:rsidP="00886DAE">
      <w:pPr>
        <w:numPr>
          <w:ilvl w:val="1"/>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bazinis darbo užmokestis, kuris gali būti nustatomas kaip valandinis atlygis arba mėnesinė alga;</w:t>
      </w:r>
    </w:p>
    <w:p w:rsidR="00886DAE" w:rsidRPr="005D5AC8" w:rsidRDefault="00886DAE" w:rsidP="00886DAE">
      <w:pPr>
        <w:numPr>
          <w:ilvl w:val="1"/>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papildoma darbo užmokesčio dalis, jei tokia nustatoma konkrečiam darbuotojui;</w:t>
      </w:r>
    </w:p>
    <w:p w:rsidR="00886DAE" w:rsidRPr="005D5AC8" w:rsidRDefault="00886DAE" w:rsidP="00886DAE">
      <w:pPr>
        <w:numPr>
          <w:ilvl w:val="1"/>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priemokos už papildomą darbą ar papildomų pareigų ar užduočių vykdymą;</w:t>
      </w:r>
    </w:p>
    <w:p w:rsidR="00886DAE" w:rsidRPr="005D5AC8" w:rsidRDefault="00886DAE" w:rsidP="00886DAE">
      <w:pPr>
        <w:numPr>
          <w:ilvl w:val="1"/>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premijos už pasiektus tikslus, numatytus atitinkamiems darbuotojams ar pareigybėms;</w:t>
      </w:r>
    </w:p>
    <w:p w:rsidR="00886DAE" w:rsidRPr="005D5AC8" w:rsidRDefault="00886DAE" w:rsidP="00886DAE">
      <w:pPr>
        <w:numPr>
          <w:ilvl w:val="1"/>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premijos, skiriamos paskatinti darbuotoją už gerai atliktą darbą ar veiklos rezultatus.</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886DAE" w:rsidRPr="005D5AC8" w:rsidRDefault="00886DAE" w:rsidP="00886DAE">
      <w:pPr>
        <w:spacing w:after="0" w:line="240" w:lineRule="auto"/>
        <w:jc w:val="both"/>
        <w:rPr>
          <w:rFonts w:ascii="Times New Roman" w:eastAsia="Times New Roman" w:hAnsi="Times New Roman" w:cs="Times New Roman"/>
          <w:color w:val="000000"/>
          <w:sz w:val="24"/>
          <w:szCs w:val="20"/>
          <w:lang w:eastAsia="lt-LT"/>
        </w:rPr>
      </w:pP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II SKYRIUS</w:t>
      </w: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DARBO APMOKĖJIMO ORGANIZAVIMAS</w:t>
      </w: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I SKIRSNIS</w:t>
      </w: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r w:rsidRPr="005D5AC8">
        <w:rPr>
          <w:rFonts w:ascii="Times New Roman" w:eastAsia="Times New Roman" w:hAnsi="Times New Roman" w:cs="Times New Roman"/>
          <w:b/>
          <w:color w:val="000000"/>
          <w:sz w:val="24"/>
          <w:szCs w:val="20"/>
          <w:lang w:eastAsia="lt-LT"/>
        </w:rPr>
        <w:t>MINIMALUS DARBO UŽMOKESTIS. NEKVALIFIKUOTAS DARBAS</w:t>
      </w:r>
    </w:p>
    <w:p w:rsidR="00886DAE" w:rsidRPr="005D5AC8" w:rsidRDefault="00886DAE" w:rsidP="00886DAE">
      <w:pPr>
        <w:spacing w:after="0" w:line="240" w:lineRule="auto"/>
        <w:jc w:val="center"/>
        <w:rPr>
          <w:rFonts w:ascii="Times New Roman" w:eastAsia="Times New Roman" w:hAnsi="Times New Roman" w:cs="Times New Roman"/>
          <w:b/>
          <w:color w:val="000000"/>
          <w:sz w:val="24"/>
          <w:szCs w:val="20"/>
          <w:lang w:eastAsia="lt-LT"/>
        </w:rPr>
      </w:pP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Konkretūs valandiniai tarifiniai atlygiai, mėnesinės algos, kitos darbo apmokėjimo formos ir sąlygos, darbo normos nustatomos su darbuotoju sudaromoje darbo sutartyje, kuri turi atitikti šios darbo apmokėjimo sistemos nuostatas.</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Gimnazijoje taikoma Lietuvos Respublikos Vyriausybės patvirtinta minimalioji mėnesinė alga ir minimalus valandinis atlygis.</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 xml:space="preserve">Minimalus darbo užmokestis – mažiausias leidžiamas atlygis už nekvalifikuotą darbą darbuotojui atitinkamai už vieną valandą ar visą kalendorinio mėnesio darbo laiko normą. </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t>M</w:t>
      </w:r>
      <w:r w:rsidRPr="005D5AC8">
        <w:rPr>
          <w:rFonts w:ascii="Times New Roman" w:eastAsia="Times New Roman" w:hAnsi="Times New Roman" w:cs="Times New Roman"/>
          <w:bCs/>
          <w:color w:val="000000"/>
          <w:sz w:val="24"/>
          <w:szCs w:val="20"/>
          <w:lang w:eastAsia="lt-LT"/>
        </w:rPr>
        <w:t>inimalus darbo užmokestis mokamas už nekvalifikuotą darbą.</w:t>
      </w:r>
      <w:r w:rsidRPr="005D5AC8">
        <w:rPr>
          <w:rFonts w:ascii="Times New Roman" w:eastAsia="Times New Roman" w:hAnsi="Times New Roman" w:cs="Times New Roman"/>
          <w:b/>
          <w:bCs/>
          <w:color w:val="000000"/>
          <w:sz w:val="24"/>
          <w:szCs w:val="20"/>
          <w:lang w:eastAsia="lt-LT"/>
        </w:rPr>
        <w:t xml:space="preserve"> </w:t>
      </w:r>
      <w:r w:rsidRPr="005D5AC8">
        <w:rPr>
          <w:rFonts w:ascii="Times New Roman" w:eastAsia="Times New Roman" w:hAnsi="Times New Roman" w:cs="Times New Roman"/>
          <w:color w:val="000000"/>
          <w:sz w:val="24"/>
          <w:szCs w:val="20"/>
          <w:lang w:eastAsia="lt-LT"/>
        </w:rPr>
        <w:t>Nekvalifikuotu darbu laikomas darbas, kuriam atlikti nekeliami jokie specialūs kvalifikacinių įgūdžių ar profesinių gebėjimų reikalavimai.</w:t>
      </w:r>
    </w:p>
    <w:p w:rsidR="00886DAE" w:rsidRPr="005D5AC8" w:rsidRDefault="00886DAE" w:rsidP="00886DAE">
      <w:pPr>
        <w:numPr>
          <w:ilvl w:val="0"/>
          <w:numId w:val="1"/>
        </w:numPr>
        <w:spacing w:after="0" w:line="240" w:lineRule="auto"/>
        <w:jc w:val="both"/>
        <w:rPr>
          <w:rFonts w:ascii="Times New Roman" w:eastAsia="Times New Roman" w:hAnsi="Times New Roman" w:cs="Times New Roman"/>
          <w:color w:val="000000"/>
          <w:sz w:val="24"/>
          <w:szCs w:val="20"/>
          <w:lang w:eastAsia="lt-LT"/>
        </w:rPr>
      </w:pPr>
      <w:r w:rsidRPr="005D5AC8">
        <w:rPr>
          <w:rFonts w:ascii="Times New Roman" w:eastAsia="Times New Roman" w:hAnsi="Times New Roman" w:cs="Times New Roman"/>
          <w:color w:val="000000"/>
          <w:sz w:val="24"/>
          <w:szCs w:val="20"/>
          <w:lang w:eastAsia="lt-LT"/>
        </w:rPr>
        <w:lastRenderedPageBreak/>
        <w:t>Pareigos Gimnazijoje, priskirtinos prie nekvalifikuotų darbų, yra šios: valytojas, kiemsargis, einamojo remonto darbininkas, budėtojas, rūbininkas.</w:t>
      </w: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II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MOKĖJIMAS UŽ VIRŠVALANDINĮ DARBĄ IR DARBĄ POILSIO IR ŠVENČIŲ DIENOMIS IR ESANT NUKRYPIMAMS NUO NORMALIŲ DARBO SĄLYGŲ</w:t>
      </w:r>
    </w:p>
    <w:p w:rsidR="00886DAE" w:rsidRPr="004A2BA2" w:rsidRDefault="00886DAE" w:rsidP="00886DAE">
      <w:pPr>
        <w:spacing w:after="0" w:line="240" w:lineRule="auto"/>
        <w:jc w:val="both"/>
        <w:rPr>
          <w:rFonts w:ascii="Times New Roman" w:eastAsia="Times New Roman" w:hAnsi="Times New Roman" w:cs="Times New Roman"/>
          <w:b/>
          <w:sz w:val="24"/>
          <w:szCs w:val="20"/>
          <w:lang w:eastAsia="lt-LT"/>
        </w:rPr>
      </w:pPr>
    </w:p>
    <w:p w:rsidR="00886DAE" w:rsidRPr="004A2BA2" w:rsidRDefault="00886DAE" w:rsidP="00886DAE">
      <w:pPr>
        <w:numPr>
          <w:ilvl w:val="0"/>
          <w:numId w:val="1"/>
        </w:numPr>
        <w:spacing w:after="0" w:line="240" w:lineRule="auto"/>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Dirbant daugiau nei etatu tose pačiose pareigose, už viršvalandinį darbą mokamas pusantro darbuotojo darbo užmokesčio dydžio užmokestis. Su darbuotoju darbo sutartyje sulygus dėl padidinto darbo masto, darbas nelaikomas viršvalandiniu ir darbuotojui mokamas įprastas darbo užmokestis.</w:t>
      </w:r>
    </w:p>
    <w:p w:rsidR="00886DAE" w:rsidRPr="004A2BA2" w:rsidRDefault="00886DAE" w:rsidP="00886DAE">
      <w:pPr>
        <w:numPr>
          <w:ilvl w:val="0"/>
          <w:numId w:val="1"/>
        </w:numPr>
        <w:spacing w:after="0" w:line="240" w:lineRule="auto"/>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Už viršvalandinį darbą poilsio dieną, kuri nenustatyta pagal darbo grafiką, ar viršvalandinį darbą naktį mokamas dvigubas darbuotojo darbo užmokestis.</w:t>
      </w:r>
    </w:p>
    <w:p w:rsidR="00886DAE" w:rsidRPr="004A2BA2" w:rsidRDefault="00886DAE" w:rsidP="00886DAE">
      <w:pPr>
        <w:numPr>
          <w:ilvl w:val="0"/>
          <w:numId w:val="1"/>
        </w:numPr>
        <w:spacing w:after="0" w:line="240" w:lineRule="auto"/>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Už viršvalandinį darbą švenčių dieną mokamas dviejų su puse darbuotojo darbo užmokesčio dydžio užmokestis.</w:t>
      </w:r>
    </w:p>
    <w:p w:rsidR="00886DAE" w:rsidRPr="004A2BA2" w:rsidRDefault="00886DAE" w:rsidP="00886DAE">
      <w:pPr>
        <w:numPr>
          <w:ilvl w:val="0"/>
          <w:numId w:val="1"/>
        </w:numPr>
        <w:spacing w:after="0" w:line="240" w:lineRule="auto"/>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14. Socialiniams pedagogams už darbą su šeimomis ar asmenimis, patiriančiais socialinę riziką mokama iki 20 proc. pareiginės algos pastoviosios dalies dydžio priemoka.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III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DARBAS NE VISO DARBO LAIKO SĄLYGOMIS. DARBO LAIKO APSKAITA</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15. Sutarus su darbuotoju, kad jis dirbs ne visą darbo laiką, darbo užmokestis mokamas to darbuotojo proporcingai dirbtam laikui.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17. Darbo laiko apskaita tvarkoma Gimnazijos direktoriaus įsakymu patvirtinta tvarka nustatytos formos darbo laiko apskaitos žiniaraščiuose.</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18. Darbuotojai, atsakingi už darbo laiko apskaitos žiniaraščių pildymą, paskiriami Gimnazijos direktoriaus įsakymu.</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19. Užpildytus ir atsakingo asmens pasirašytus darbo laiko apskaitos žiniaraščius tvirtina Gimnazijos direktorius. </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20. Patvirtinti darbo laiko apskaitos žiniaraščiai pateikiami vyr. buhalteriui paskutinę mėnesio darbo dieną.</w:t>
      </w:r>
    </w:p>
    <w:p w:rsidR="00886DAE" w:rsidRPr="004A2BA2" w:rsidRDefault="00886DAE" w:rsidP="00886DAE">
      <w:pPr>
        <w:spacing w:after="0" w:line="240" w:lineRule="auto"/>
        <w:jc w:val="both"/>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IV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KASMETINIŲ ATOSTOGŲ APMOKĖJIMAS</w:t>
      </w:r>
    </w:p>
    <w:p w:rsidR="00886DAE" w:rsidRPr="004A2BA2" w:rsidRDefault="00886DAE" w:rsidP="00886DAE">
      <w:pPr>
        <w:spacing w:after="0" w:line="240" w:lineRule="auto"/>
        <w:jc w:val="both"/>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21. Kasmetinių atostogų laiku darbuotojui paliekamas jo vidutinis darbo užmokestis, kuris skaičiuojamas Lietuvos Respublikos Vyriausybės 2017-06-21 nutarimu Nr. 496 patvirtintu Darbuotojo, valstybės tarnautojo ir žvalgybos pareigūno vidutinio darbo užmokesčio skaičiavimo tvarkos aprašu.</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22. Atostoginiai išmokami ne vėliau kaip paskutinę darbo dieną prieš kasmetinių atostogų pradžią. Atostoginiai už atostogų dalį, viršijančią dvidešimt darbo dienų trukmę, darbuotojui gali būti mokami atostogų metu darbo užmokesčio mokėjimo tvarka ir terminais.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lastRenderedPageBreak/>
        <w:t>23. Darbuotojo atskiru prašymu, suteikus kasmetines atostogas, atostoginiai mokami įprasta darbo užmokesčio mokėjimo tvarka.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24. Atleidžiant darbuotoją, kuris atleidimo dieną turi nepanaudotų atostogų, už nepanaudotas atostogas mokama kompensacija.</w:t>
      </w: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V SKIRSNIS</w:t>
      </w:r>
    </w:p>
    <w:p w:rsidR="00886DAE" w:rsidRPr="004A2BA2" w:rsidRDefault="00886DAE" w:rsidP="00886DAE">
      <w:pPr>
        <w:spacing w:after="0" w:line="240" w:lineRule="auto"/>
        <w:jc w:val="center"/>
        <w:rPr>
          <w:rFonts w:ascii="Times New Roman" w:eastAsia="Times New Roman" w:hAnsi="Times New Roman" w:cs="Times New Roman"/>
          <w:b/>
          <w:bCs/>
          <w:sz w:val="24"/>
          <w:szCs w:val="20"/>
          <w:lang w:eastAsia="lt-LT"/>
        </w:rPr>
      </w:pPr>
      <w:r w:rsidRPr="004A2BA2">
        <w:rPr>
          <w:rFonts w:ascii="Times New Roman" w:eastAsia="Times New Roman" w:hAnsi="Times New Roman" w:cs="Times New Roman"/>
          <w:b/>
          <w:bCs/>
          <w:sz w:val="24"/>
          <w:szCs w:val="20"/>
          <w:lang w:eastAsia="lt-LT"/>
        </w:rPr>
        <w:t>PRIEMOKŲ, PREMIJŲ MOKĖJIMO TVARKA IR SĄLYGOS</w:t>
      </w:r>
    </w:p>
    <w:p w:rsidR="00886DAE" w:rsidRPr="004A2BA2" w:rsidRDefault="00886DAE" w:rsidP="00886DAE">
      <w:pPr>
        <w:spacing w:after="0" w:line="240" w:lineRule="auto"/>
        <w:jc w:val="center"/>
        <w:rPr>
          <w:rFonts w:ascii="Times New Roman" w:eastAsia="Times New Roman" w:hAnsi="Times New Roman" w:cs="Times New Roman"/>
          <w:b/>
          <w:bCs/>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25. Gimnazijos darbuotojams ne daugiau kaip vieną kartą per metus gali būti skiriamos premijos: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25.1. atlikus vienkartines ypač svarbias įstaigos veiklai užduotis;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25.2. labai gerai įvertinus darbuotojo pra</w:t>
      </w:r>
      <w:r w:rsidR="00EF3783">
        <w:rPr>
          <w:rFonts w:ascii="Times New Roman" w:eastAsia="Times New Roman" w:hAnsi="Times New Roman" w:cs="Times New Roman"/>
          <w:sz w:val="24"/>
          <w:szCs w:val="20"/>
          <w:lang w:eastAsia="lt-LT"/>
        </w:rPr>
        <w:t>ėjusių kalendorinių metų veiklą.</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26.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27 . Už kito darbuotojo pavadavimą</w:t>
      </w:r>
      <w:r w:rsidR="00D0219D">
        <w:rPr>
          <w:rFonts w:ascii="Times New Roman" w:eastAsia="Times New Roman" w:hAnsi="Times New Roman" w:cs="Times New Roman"/>
          <w:sz w:val="24"/>
          <w:szCs w:val="20"/>
          <w:lang w:eastAsia="lt-LT"/>
        </w:rPr>
        <w:t xml:space="preserve">,  konsultacijas ir mokinių mokymą namie </w:t>
      </w:r>
      <w:r w:rsidRPr="004A2BA2">
        <w:rPr>
          <w:rFonts w:ascii="Times New Roman" w:eastAsia="Times New Roman" w:hAnsi="Times New Roman" w:cs="Times New Roman"/>
          <w:sz w:val="24"/>
          <w:szCs w:val="20"/>
          <w:lang w:eastAsia="lt-LT"/>
        </w:rPr>
        <w:t>mokama: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27</w:t>
      </w:r>
      <w:r>
        <w:rPr>
          <w:rFonts w:ascii="Times New Roman" w:eastAsia="Times New Roman" w:hAnsi="Times New Roman" w:cs="Times New Roman"/>
          <w:sz w:val="24"/>
          <w:szCs w:val="20"/>
          <w:lang w:eastAsia="lt-LT"/>
        </w:rPr>
        <w:t xml:space="preserve">.1. </w:t>
      </w:r>
      <w:r w:rsidRPr="004A2BA2">
        <w:rPr>
          <w:rFonts w:ascii="Times New Roman" w:eastAsia="Times New Roman" w:hAnsi="Times New Roman" w:cs="Times New Roman"/>
          <w:sz w:val="24"/>
          <w:szCs w:val="20"/>
          <w:lang w:eastAsia="lt-LT"/>
        </w:rPr>
        <w:t>mokytojams – nesutampančiu su jo darbo grafiku metu  mokama už faktines pavaduotas valandas (pamokas), taikant mokytojo pareiginės algos pastoviosios dalies koeficientą;  sutampančiu su jo darbo grafiku metu, bet mokytojui tuo metu nevedant savo pamokos, koreguojamas savaitės darbo grafikas ir mokytojui mokama už faktines pavaduotas valandas (pamokas), taikant mokytojo pareiginės algos  pastoviosios dalies koeficientą;</w:t>
      </w:r>
    </w:p>
    <w:p w:rsidR="00D0219D"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27.2. mokytojams vaduojant kolegų pamokas grupių (klasių) jungimo būdu tuo metu, kai vedamos jų pačių pamokos, </w:t>
      </w:r>
      <w:r w:rsidRPr="004A2BA2">
        <w:rPr>
          <w:rFonts w:ascii="Times New Roman" w:eastAsia="Times New Roman" w:hAnsi="Times New Roman" w:cs="Times New Roman"/>
          <w:b/>
          <w:sz w:val="24"/>
          <w:szCs w:val="20"/>
          <w:lang w:eastAsia="lt-LT"/>
        </w:rPr>
        <w:t>papildomai</w:t>
      </w:r>
      <w:r w:rsidRPr="004A2BA2">
        <w:rPr>
          <w:rFonts w:ascii="Times New Roman" w:eastAsia="Times New Roman" w:hAnsi="Times New Roman" w:cs="Times New Roman"/>
          <w:sz w:val="24"/>
          <w:szCs w:val="20"/>
          <w:lang w:eastAsia="lt-LT"/>
        </w:rPr>
        <w:t xml:space="preserve"> mokama už  faktines jungtas (pavaduotas) pamokas, taikant mokytojo pareiginės algos pastoviosios dalies koeficiento ½ dalį, t. y. už dvi jungtas pamokas apmokant kaip už vieną;</w:t>
      </w:r>
    </w:p>
    <w:p w:rsidR="00886DAE" w:rsidRPr="004A2BA2" w:rsidRDefault="00D0219D" w:rsidP="00886DAE">
      <w:pPr>
        <w:spacing w:after="0" w:line="240" w:lineRule="auto"/>
        <w:ind w:firstLine="851"/>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27.3. mokytojams už konsultacijas ir mokymą namie mokama už faktines konsultacijų valandas (pamokas), taikant</w:t>
      </w:r>
      <w:r w:rsidRPr="004A2BA2">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mokytojo pareiginės algos pastoviosios dalies koeficientą</w:t>
      </w:r>
      <w:r w:rsidR="00D853C6">
        <w:rPr>
          <w:rFonts w:ascii="Times New Roman" w:eastAsia="Times New Roman" w:hAnsi="Times New Roman" w:cs="Times New Roman"/>
          <w:sz w:val="24"/>
          <w:szCs w:val="20"/>
          <w:lang w:eastAsia="lt-LT"/>
        </w:rPr>
        <w:t>;</w:t>
      </w:r>
      <w:bookmarkStart w:id="0" w:name="_GoBack"/>
      <w:bookmarkEnd w:id="0"/>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27.</w:t>
      </w:r>
      <w:r w:rsidR="00D0219D">
        <w:rPr>
          <w:rFonts w:ascii="Times New Roman" w:eastAsia="Times New Roman" w:hAnsi="Times New Roman" w:cs="Times New Roman"/>
          <w:sz w:val="24"/>
          <w:szCs w:val="20"/>
          <w:lang w:eastAsia="lt-LT"/>
        </w:rPr>
        <w:t>4</w:t>
      </w:r>
      <w:r w:rsidRPr="004A2BA2">
        <w:rPr>
          <w:rFonts w:ascii="Times New Roman" w:eastAsia="Times New Roman" w:hAnsi="Times New Roman" w:cs="Times New Roman"/>
          <w:sz w:val="24"/>
          <w:szCs w:val="20"/>
          <w:lang w:eastAsia="lt-LT"/>
        </w:rPr>
        <w:t>. kitiems darbuotojams mokama, vadovaujantis šios sistemos 2</w:t>
      </w:r>
      <w:r w:rsidR="00D255CB">
        <w:rPr>
          <w:rFonts w:ascii="Times New Roman" w:eastAsia="Times New Roman" w:hAnsi="Times New Roman" w:cs="Times New Roman"/>
          <w:sz w:val="24"/>
          <w:szCs w:val="20"/>
          <w:lang w:eastAsia="lt-LT"/>
        </w:rPr>
        <w:t>6</w:t>
      </w:r>
      <w:r w:rsidR="00CB55A5">
        <w:rPr>
          <w:rFonts w:ascii="Times New Roman" w:eastAsia="Times New Roman" w:hAnsi="Times New Roman" w:cs="Times New Roman"/>
          <w:sz w:val="24"/>
          <w:szCs w:val="20"/>
          <w:lang w:eastAsia="lt-LT"/>
        </w:rPr>
        <w:t xml:space="preserve"> punktu.</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28. Priemokos skiriamos Gimnazijos direktoriaus įsakymu.</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29. Pasikeitus aplinkybėms, dėl kurių buvo skirta priemoka, direktoriaus įsakymu priemokos dydis ir mokėjimo terminas gali būti pakeistas arba mokėjimas nutrauktas.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30. Premijos skiriamos Gimnazijos direktoriaus įsakymu, neviršijant darbuotojui nustatytos pareiginės algos pastoviosios dalies dydžio ir neviršijant Gimnazijai darbo užmokesčiui skirtų lėšų.</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31. Premija neskiriama, jeigu darbuotojas per paskutinius šešis mėnesius padaro pareigų, nustatytų darbo teisės normose, darbo tvarkos taisyklėse, darbo sutartyje ar kituose lokaliniuose teisės aktuose, pažeidimą.</w:t>
      </w:r>
    </w:p>
    <w:p w:rsidR="00886DAE" w:rsidRPr="004A2BA2" w:rsidRDefault="00886DAE" w:rsidP="00886DAE">
      <w:pPr>
        <w:spacing w:after="0" w:line="240" w:lineRule="auto"/>
        <w:ind w:firstLine="851"/>
        <w:jc w:val="both"/>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VI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DARBO UŽMOKESČIO MOKĖJIMO TERMINAI, TVARKA</w:t>
      </w:r>
    </w:p>
    <w:p w:rsidR="00886DAE" w:rsidRPr="004A2BA2" w:rsidRDefault="00886DAE" w:rsidP="00886DAE">
      <w:pPr>
        <w:spacing w:after="0" w:line="240" w:lineRule="auto"/>
        <w:jc w:val="both"/>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32. Darbo užmokestis darbuotojui mokamas ne rečiau kaip du kartus per mėnesį, o esant darbuotojo prašymui raštu – kartą per mėnesį. </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33. Už darbą per kalendorinį mėnesį atsiskaitoma ne vėliau negu per dešimt darbo dienų nuo jo pabaigos, jeigu darbo teisės normos ar darbo sutartis nenustato kitaip.</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34. Už pirmąją mėnesio pusę išmokama suma (avansas) negali viršyti 40 procentų pareiginės algos dydžio sumos. Jeigu darbuotojas dirbo nepilną mėnesį, jam avansas gali būti mokamas tik tuo atveju, kai jis yra dirbęs daugiau negu pusę mėnesio.</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35. Darbo užmokestis mokamas, pervedant į darbuotojo nurodytą asmeninę sąskaitą banke.</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36. Darbo sutarčiai pasibaigus, visos darbuotojo su darbo santykiais susijusios išmokos išmokamos, kai nutraukiama darbo sutartis su darbuotoju.</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lastRenderedPageBreak/>
        <w:t xml:space="preserve">37. Ne rečiau kaip kartą per mėnesį elektroniniu būdu darbuotojui pateikiama informacija apie jam apskaičiuotas, išmokėtas ir išskaičiuotas sumas ir apie darbo laiko trukmę. </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38. Darbuotojui raštiškai prašant, darbdavys išduoda darbuotojui pažymą apie darbą Gimnazijoje. Pažymoje nurodoma darbuotojo darbo funkcijos ir / ar pareigos, kiek laiko jis dirbo, darbo užmokesčio dydis ir sumokėtų mokesčių bei valstybinio socialinio draudimo įmokų dydis.</w:t>
      </w:r>
    </w:p>
    <w:p w:rsidR="00886DAE" w:rsidRPr="004A2BA2" w:rsidRDefault="00886DAE" w:rsidP="00886DAE">
      <w:pPr>
        <w:spacing w:after="0" w:line="240" w:lineRule="auto"/>
        <w:jc w:val="center"/>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VII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IŠSKAITOS IŠ DARBO UŽMOKESČIO</w:t>
      </w: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Išskaitos gali būti daromos šiais atvejais: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39.1. grąžinti perduotoms ir darbuotojo nepanaudotoms pagal paskirtį darbdavio pinigų sumoms;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39.1. grąžinti sumoms, permokėtoms dėl skaičiavimo klaidų;</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39.2. atlyginti žalai, kurią darbuotojas dėl savo kaltės padarė darbdaviui;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39.3. išieškoti atostoginiams už suteiktas atostogas, viršijančias įgytą teisę į visos trukmės ar dalies kasmetines atostogas, darbo sutartį nutraukus darbuotojo iniciatyva be svarbių priežasčių arba dėl darbuotojo kaltės darbdavio iniciatyva;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39.4.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39.5. darbuotojo prašymu profesinės sąjungos nario mokestis.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40. Išskaita padaroma ne vėliau kaip per vieną mėnesį nuo tos dienos, kurią darbdavys sužinojo ar galėjo sužinoti apie atsiradusį išskaitos pagrindą.</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VIII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LIGOS PAŠALPOS MOKĖJIMAS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41. Ligos pašalpa mokama už pirmąsias dvi kalendorines ligos dienas, sutampančias su darbuotojo darbo grafiku. Mokama ligos pašalpa negali būti mažesnė negu 65 procentai pašalpos gavėjo vidutinio darbo užmokesčio, apskaičiuoto Lietuvos Respublikos Vyriausybės nustatyta tvarka.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42.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III SKYRIUS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GIMNAZIJOJE PATVIRTINTŲ PAREIGYBIŲ DARBO APMOKĖJIMO SĄLYGOS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bCs/>
          <w:sz w:val="24"/>
          <w:szCs w:val="20"/>
          <w:lang w:eastAsia="lt-LT"/>
        </w:rPr>
      </w:pPr>
      <w:r w:rsidRPr="004A2BA2">
        <w:rPr>
          <w:rFonts w:ascii="Times New Roman" w:eastAsia="Times New Roman" w:hAnsi="Times New Roman" w:cs="Times New Roman"/>
          <w:b/>
          <w:bCs/>
          <w:sz w:val="24"/>
          <w:szCs w:val="20"/>
          <w:lang w:eastAsia="lt-LT"/>
        </w:rPr>
        <w:t>I SKIRSNIS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PAREIGINĖS ALGOS PASTOVIOSIOS DALIES NUSTATYMO GIMNAZIJOS DARBUOTOJAMS KRITERIJAI</w:t>
      </w:r>
    </w:p>
    <w:p w:rsidR="00886DAE" w:rsidRPr="004A2BA2" w:rsidRDefault="00886DAE" w:rsidP="00886DAE">
      <w:pPr>
        <w:spacing w:after="0" w:line="240" w:lineRule="auto"/>
        <w:jc w:val="center"/>
        <w:rPr>
          <w:rFonts w:ascii="Times New Roman" w:eastAsia="Times New Roman" w:hAnsi="Times New Roman" w:cs="Times New Roman"/>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43. Gimnazijos direktorius įsakymu tvirtina Gimnazijos pareigybių sąrašą, pareigybių lygius ir pareigybių aprašus. </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44. Gimnazijos direktorius, nustatydamas pastoviosios dalies koeficientą darbuotojams, atsižvelgia į gimnazijai skirtas lėšas. </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45. Gimnazijos darbuotojams nustatomi pareiginės algos pastoviosios dalies koeficientai atsižvelgiant į turimas lėšas ir kasmetinį vertinimą.</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46. A1 lygio pareigybėms pareiginės algos pastoviosios dalies koeficientas didinamas 20 proc.</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47. Jeigu iki įstatymo įsigaliojimo darbuotojo pareiginės algos pastoviosios dalies koeficientas buvo didesnis už įstatymo 8 straipsnyje išdėstytame DAĮ 5 priede nustatytų pareiginės </w:t>
      </w:r>
      <w:r w:rsidRPr="004A2BA2">
        <w:rPr>
          <w:rFonts w:ascii="Times New Roman" w:eastAsia="Times New Roman" w:hAnsi="Times New Roman" w:cs="Times New Roman"/>
          <w:sz w:val="24"/>
          <w:szCs w:val="20"/>
          <w:lang w:eastAsia="lt-LT"/>
        </w:rPr>
        <w:lastRenderedPageBreak/>
        <w:t>algos pastoviosios dalies koeficientų intervalo didžiausią pareiginės algos koeficientą (įskaitant ir pareiginės algos pastoviosios dalies koeficiento didinimą dėl veiklos sudėtingumo), taikomas iki šio įstatymo įsigaliojimo nustatytas pareiginės algos pastoviosios dalies koeficientas tol, kol asmuo eina tas pačias pareigas arba įstatymų nustatyta tvarka pareiginės algos pastoviosios dalies koeficientas bus sumažintas.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48. Gimnazijos direktoriaus pavaduotojui ugdymui gimnazijos direktorius nustato:</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48.1. fiksuotą mėnesinį darbo užmokesčio dydį;</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48.2. pareiginės algos pastovioji dalis nustatoma vadovaujantis DAĮ 5 priedu, atsižvelgiant į pedagoginio darbo stažą, mokinių skaičių ir veiklos sudėtingumą;</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48.3. pareiginės algos pastoviosios dalies koeficientą, atsižvelgiant į turimas lėšas ir kasmetinį vertinimą.</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49. Gimnazijos direktoriaus ir jo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5 vidutinius pareiginių algų (pastoviųjų dalių kartu su kintamosiomis dalimis) dydžius. Gimnazijos direktoriaus ir pavaduotojų ugdymui darbo užmokesčio fondas negali viršyti 10 proc. mokytojų darbo užmokesčio fondo.</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50. Pareiginės algos pastovioji dalis nustatoma vadovaujantis DAĮ 5 priedu, atsižvelgiant į pedagoginio darbo stažą, kvalifikacinę kategoriją ir veiklos sudėtingumą, nustatomas fiksuotas mėnesinis darbo užmokesčio dydis: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50.1. pradinio ugdymo mokytojui;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50.2. pagrindinio ir vidurinio ugdymo mokytojui;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50.3. neformaliojo ugdymo mokytojui;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50.4. plaukimo mokytojui.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 Vadovaujantis DAĮ 5 priedu, mokytojams pareiginės algos koeficientai dėl veiklos sudėtingumo:</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51.1. didinami 1–15 proc. mokytojams, kurių klasėje (grupėje) ugdomi 1 ir  daugiau mokinių, dėl įgimtų ar įgytų sutrikimų turinčių vidutinius specialiuosius ugdymosi poreikius, ir (arba) 1 ir daugiau mokinių, dėl įgimtų ar įgytų sutrikimų turinčių didelių ar labai didelių specialiųjų ugdymosi poreikių;</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51.2. didinami 3–15 proc. mokantiems mokinį, kuriam dėl ligos ar patologinės būklės skirtas mokymas namuose;</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51.3. didinami 3–15 proc. mokantiems vieną ir daugiau užsieniečių ar Lietuvos Respublikos piliečių, atvykusių gyventi į Lietuvos Respubliką, nemokančių valstybinės kalbos, dvejus metus nuo mokinio mokymosi pradžios Lietuvos Respublikoje pagal bendrojo ugdymo programas;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51.4. didinami 1–15 proc. mokantiems pagal tarptautinio </w:t>
      </w:r>
      <w:proofErr w:type="spellStart"/>
      <w:r w:rsidRPr="004A2BA2">
        <w:rPr>
          <w:rFonts w:ascii="Times New Roman" w:eastAsia="Times New Roman" w:hAnsi="Times New Roman" w:cs="Times New Roman"/>
          <w:sz w:val="24"/>
          <w:szCs w:val="20"/>
          <w:lang w:eastAsia="lt-LT"/>
        </w:rPr>
        <w:t>bakalaureato</w:t>
      </w:r>
      <w:proofErr w:type="spellEnd"/>
      <w:r w:rsidRPr="004A2BA2">
        <w:rPr>
          <w:rFonts w:ascii="Times New Roman" w:eastAsia="Times New Roman" w:hAnsi="Times New Roman" w:cs="Times New Roman"/>
          <w:sz w:val="24"/>
          <w:szCs w:val="20"/>
          <w:lang w:eastAsia="lt-LT"/>
        </w:rPr>
        <w:t xml:space="preserve"> programas.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51.5. gali būti didinami iki 20 proc.:</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51.5.1. už katalikiškos savitos ugdymo sampratos diegimą;</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51.5.2. už darbą III–IV gimnazijos klasėse.</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52. Jeigu mokytojo veikla atitinka du ir daugiau Gimnazijos darbo apmokėjimo sistemos 50 punkte nustatytų kriterijų, jo pareiginės algos pastoviosios dalies koeficientas didinamas ne daugiau kaip 25 procentais.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53. Pareiginės algos pastovioji dalis nustatoma vadovaujantis DAĮ 5 priedu, atsižvelgiant į pedagoginio darbo stažą, kvalifikacinę kategoriją ir veiklos sudėtingumą, nustatomas fiksuotas mėnesinis darbo užmokesčio dydis: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53.1. socialiniam pedagogui;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53.2. psichologui;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53.3. specialiajam pedagogui;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53.4. logopedui;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val="en-US" w:eastAsia="lt-LT"/>
        </w:rPr>
      </w:pPr>
      <w:r w:rsidRPr="004A2BA2">
        <w:rPr>
          <w:rFonts w:ascii="Times New Roman" w:eastAsia="Times New Roman" w:hAnsi="Times New Roman" w:cs="Times New Roman"/>
          <w:sz w:val="24"/>
          <w:szCs w:val="20"/>
          <w:lang w:val="en-US" w:eastAsia="lt-LT"/>
        </w:rPr>
        <w:t xml:space="preserve">53.5. </w:t>
      </w:r>
      <w:proofErr w:type="spellStart"/>
      <w:r w:rsidRPr="004A2BA2">
        <w:rPr>
          <w:rFonts w:ascii="Times New Roman" w:eastAsia="Times New Roman" w:hAnsi="Times New Roman" w:cs="Times New Roman"/>
          <w:sz w:val="24"/>
          <w:szCs w:val="20"/>
          <w:lang w:val="en-US" w:eastAsia="lt-LT"/>
        </w:rPr>
        <w:t>pailgintos</w:t>
      </w:r>
      <w:proofErr w:type="spellEnd"/>
      <w:r w:rsidRPr="004A2BA2">
        <w:rPr>
          <w:rFonts w:ascii="Times New Roman" w:eastAsia="Times New Roman" w:hAnsi="Times New Roman" w:cs="Times New Roman"/>
          <w:sz w:val="24"/>
          <w:szCs w:val="20"/>
          <w:lang w:val="en-US" w:eastAsia="lt-LT"/>
        </w:rPr>
        <w:t xml:space="preserve"> </w:t>
      </w:r>
      <w:proofErr w:type="spellStart"/>
      <w:r w:rsidRPr="004A2BA2">
        <w:rPr>
          <w:rFonts w:ascii="Times New Roman" w:eastAsia="Times New Roman" w:hAnsi="Times New Roman" w:cs="Times New Roman"/>
          <w:sz w:val="24"/>
          <w:szCs w:val="20"/>
          <w:lang w:val="en-US" w:eastAsia="lt-LT"/>
        </w:rPr>
        <w:t>darbo</w:t>
      </w:r>
      <w:proofErr w:type="spellEnd"/>
      <w:r w:rsidRPr="004A2BA2">
        <w:rPr>
          <w:rFonts w:ascii="Times New Roman" w:eastAsia="Times New Roman" w:hAnsi="Times New Roman" w:cs="Times New Roman"/>
          <w:sz w:val="24"/>
          <w:szCs w:val="20"/>
          <w:lang w:val="en-US" w:eastAsia="lt-LT"/>
        </w:rPr>
        <w:t xml:space="preserve"> </w:t>
      </w:r>
      <w:proofErr w:type="spellStart"/>
      <w:r w:rsidRPr="004A2BA2">
        <w:rPr>
          <w:rFonts w:ascii="Times New Roman" w:eastAsia="Times New Roman" w:hAnsi="Times New Roman" w:cs="Times New Roman"/>
          <w:sz w:val="24"/>
          <w:szCs w:val="20"/>
          <w:lang w:val="en-US" w:eastAsia="lt-LT"/>
        </w:rPr>
        <w:t>dienos</w:t>
      </w:r>
      <w:proofErr w:type="spellEnd"/>
      <w:r w:rsidRPr="004A2BA2">
        <w:rPr>
          <w:rFonts w:ascii="Times New Roman" w:eastAsia="Times New Roman" w:hAnsi="Times New Roman" w:cs="Times New Roman"/>
          <w:sz w:val="24"/>
          <w:szCs w:val="20"/>
          <w:lang w:val="en-US" w:eastAsia="lt-LT"/>
        </w:rPr>
        <w:t xml:space="preserve"> </w:t>
      </w:r>
      <w:proofErr w:type="spellStart"/>
      <w:r w:rsidRPr="004A2BA2">
        <w:rPr>
          <w:rFonts w:ascii="Times New Roman" w:eastAsia="Times New Roman" w:hAnsi="Times New Roman" w:cs="Times New Roman"/>
          <w:sz w:val="24"/>
          <w:szCs w:val="20"/>
          <w:lang w:val="en-US" w:eastAsia="lt-LT"/>
        </w:rPr>
        <w:t>grupės</w:t>
      </w:r>
      <w:proofErr w:type="spellEnd"/>
      <w:r w:rsidRPr="004A2BA2">
        <w:rPr>
          <w:rFonts w:ascii="Times New Roman" w:eastAsia="Times New Roman" w:hAnsi="Times New Roman" w:cs="Times New Roman"/>
          <w:sz w:val="24"/>
          <w:szCs w:val="20"/>
          <w:lang w:val="en-US" w:eastAsia="lt-LT"/>
        </w:rPr>
        <w:t xml:space="preserve"> </w:t>
      </w:r>
      <w:proofErr w:type="spellStart"/>
      <w:r w:rsidRPr="004A2BA2">
        <w:rPr>
          <w:rFonts w:ascii="Times New Roman" w:eastAsia="Times New Roman" w:hAnsi="Times New Roman" w:cs="Times New Roman"/>
          <w:sz w:val="24"/>
          <w:szCs w:val="20"/>
          <w:lang w:val="en-US" w:eastAsia="lt-LT"/>
        </w:rPr>
        <w:t>auklėtojui</w:t>
      </w:r>
      <w:proofErr w:type="spellEnd"/>
      <w:r w:rsidRPr="004A2BA2">
        <w:rPr>
          <w:rFonts w:ascii="Times New Roman" w:eastAsia="Times New Roman" w:hAnsi="Times New Roman" w:cs="Times New Roman"/>
          <w:sz w:val="24"/>
          <w:szCs w:val="20"/>
          <w:lang w:val="en-US" w:eastAsia="lt-LT"/>
        </w:rPr>
        <w:t>;</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val="en-US" w:eastAsia="lt-LT"/>
        </w:rPr>
        <w:t xml:space="preserve">53.6. </w:t>
      </w:r>
      <w:proofErr w:type="spellStart"/>
      <w:r w:rsidRPr="004A2BA2">
        <w:rPr>
          <w:rFonts w:ascii="Times New Roman" w:eastAsia="Times New Roman" w:hAnsi="Times New Roman" w:cs="Times New Roman"/>
          <w:sz w:val="24"/>
          <w:szCs w:val="20"/>
          <w:lang w:val="en-US" w:eastAsia="lt-LT"/>
        </w:rPr>
        <w:t>akompaniatoriui</w:t>
      </w:r>
      <w:proofErr w:type="spellEnd"/>
      <w:r w:rsidRPr="004A2BA2">
        <w:rPr>
          <w:rFonts w:ascii="Times New Roman" w:eastAsia="Times New Roman" w:hAnsi="Times New Roman" w:cs="Times New Roman"/>
          <w:sz w:val="24"/>
          <w:szCs w:val="20"/>
          <w:lang w:val="en-US" w:eastAsia="lt-LT"/>
        </w:rPr>
        <w:t>.</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lastRenderedPageBreak/>
        <w:t>54. Mokytojo, pagalbos mokiniui specialisto pareiginės algos koeficientas nustatomas iš naujo pasikeitus pedagoginio darbo stažui ar/ir veiklos sudėtingumui.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55. A1 lygio pareigybės specialistams pareiginės algos pastoviosios dalies koeficientas didinamas 20 proc.</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56. Gimnazijos direktoriaus pavaduotojui ūkiui pareiginės algos pastoviosios algos koeficientas nustatomas pagal DAĮ 1 priedą, priklausomai nuo profesinio darbo patirties.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 Gimnazijos specialistų (A2 ir B lygio) ir kvalifikuotų darbuotojų (C lygis) pareiginės algos pastovioji dalis priklauso nuo pareigybės lygio ir profesinio darbo patirties, koeficientas nustatomas pagal DAĮ 1, 3 ir 4 priedus. Pareiginės algos pastoviosios dalies koeficientas, atsižvelgiant į turimas lėšas ir kasmetinį vertinimą nustatomas:</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 archyvarui;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val="fr-FR" w:eastAsia="lt-LT"/>
        </w:rPr>
      </w:pPr>
      <w:r w:rsidRPr="004A2BA2">
        <w:rPr>
          <w:rFonts w:ascii="Times New Roman" w:eastAsia="Times New Roman" w:hAnsi="Times New Roman" w:cs="Times New Roman"/>
          <w:sz w:val="24"/>
          <w:szCs w:val="20"/>
          <w:lang w:eastAsia="lt-LT"/>
        </w:rPr>
        <w:t xml:space="preserve">55.2. </w:t>
      </w:r>
      <w:r w:rsidRPr="004A2BA2">
        <w:rPr>
          <w:rFonts w:ascii="Times New Roman" w:eastAsia="Times New Roman" w:hAnsi="Times New Roman" w:cs="Times New Roman"/>
          <w:sz w:val="24"/>
          <w:szCs w:val="20"/>
          <w:lang w:val="fr-FR" w:eastAsia="lt-LT"/>
        </w:rPr>
        <w:t>baseino administratoriui;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val="fr-FR" w:eastAsia="lt-LT"/>
        </w:rPr>
      </w:pPr>
      <w:r w:rsidRPr="004A2BA2">
        <w:rPr>
          <w:rFonts w:ascii="Times New Roman" w:eastAsia="Times New Roman" w:hAnsi="Times New Roman" w:cs="Times New Roman"/>
          <w:sz w:val="24"/>
          <w:szCs w:val="20"/>
          <w:lang w:eastAsia="lt-LT"/>
        </w:rPr>
        <w:t>57.3.</w:t>
      </w:r>
      <w:r w:rsidRPr="004A2BA2">
        <w:rPr>
          <w:rFonts w:ascii="Times New Roman" w:eastAsia="Times New Roman" w:hAnsi="Times New Roman" w:cs="Times New Roman"/>
          <w:sz w:val="24"/>
          <w:szCs w:val="20"/>
          <w:lang w:val="fr-FR" w:eastAsia="lt-LT"/>
        </w:rPr>
        <w:t xml:space="preserve"> baseino vandens kokybės prižiūrėtojui;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57.4. bibliotekininkui;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57.5. bibliotekos vedėjui;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57.6. vyr. buhalteriui;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57.7. direktoriaus padėjėjui sielovadai;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57.8. instruktoriui gelbėtojui;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57.9. inžinieriui kompiuterininkui;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57.10. laborantui;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57.11. mokytojų padėjėjui;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57.12. operatoriui;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57.13. profesijos patarėjui;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57.14. projektų vadovui;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57.15. raštinės vedėjui;</w:t>
      </w:r>
    </w:p>
    <w:p w:rsidR="00886DAE" w:rsidRPr="004A2BA2" w:rsidRDefault="00886DAE" w:rsidP="00886DAE">
      <w:pPr>
        <w:tabs>
          <w:tab w:val="left" w:pos="851"/>
        </w:tabs>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 xml:space="preserve">57.16. tarptautinio </w:t>
      </w:r>
      <w:proofErr w:type="spellStart"/>
      <w:r w:rsidRPr="004A2BA2">
        <w:rPr>
          <w:rFonts w:ascii="Times New Roman" w:eastAsia="Times New Roman" w:hAnsi="Times New Roman" w:cs="Times New Roman"/>
          <w:sz w:val="24"/>
          <w:szCs w:val="20"/>
          <w:lang w:eastAsia="lt-LT"/>
        </w:rPr>
        <w:t>bakalaureato</w:t>
      </w:r>
      <w:proofErr w:type="spellEnd"/>
      <w:r w:rsidRPr="004A2BA2">
        <w:rPr>
          <w:rFonts w:ascii="Times New Roman" w:eastAsia="Times New Roman" w:hAnsi="Times New Roman" w:cs="Times New Roman"/>
          <w:sz w:val="24"/>
          <w:szCs w:val="20"/>
          <w:lang w:eastAsia="lt-LT"/>
        </w:rPr>
        <w:t xml:space="preserve"> programų koordinatoriui.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58. Pareiginės algos pastovioji dalis minimalios mėnesinės algos dydžio nustatoma darbininkams (D lygis):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58.1. einamojo remonto darbininkui;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58.2. valytojui;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58.3. rūbininkui;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58.4. kiemsargiui;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58.5. budėtojui;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59. Konkrečių darbuotojų, priskirtų atitinkamoms pareigybėms, pareigos nustatomos pareigybės aprašymuose. Darbo sutartyje gali būti numatytos ir kitos darbuotojo darbo apmokėjimo sąlygos, tačiau jos negali prieštarauti šiai darbo užmokesčio sistemai.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60. Darbuotojui įgijus aukštesnę kvalifikaciją, Gimnazijos direktoriaus sprendimu tokiam darbuotojui gali būti mokamas didesnis darbo užmokestis arba pritaikytas didesnis darbo apmokėjimo tarifas. Esant laisvoms darbo vietoms, kurioms keliami aukštesni reikalavimai, tokios darbo vietos pirmiausia pasiūlomos Gimnazijos darbuotojams, įgijusiems aukštesnę kvalifikaciją. Tokiu atveju darbuotojui taikoma užimamos aukštesnės pareigybės atlyginimų sistema.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61. Mokytojams, pagalbos mokytojui specialistams pareiginės algos kintamoji dalis, vadovaujantis DAĮ, nenustatoma.</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62. Gimnazijos direktoriaus pavaduotojams ugdymui, pavaduotojui ūkiui, gimnazijos  specialistams (A2 ir B lygio), gimnazijos kvalifikuotiems darbuotojams (C lygis) pareiginės algos kintamoji dalis nustatoma atlikus kasmetinį darbuotojų vertinimą, atsižvelgiant į Gimnazijos turimas lėšas: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62.1. darbuotojų praėjusių kalendorinių metų veikla vertinama vadovaujantis Lietuvos Respublikos Vyriausybės ar jos įgaliotos institucijos patvirtintu biudžetinių įstaigų darbuotojų veiklos vertinimo tvarkos aprašu;</w:t>
      </w:r>
    </w:p>
    <w:p w:rsidR="00886DAE"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62.2. metines veiklos užduotis, siektinus rezultatus ir jų vertinimo rodiklius Gimnazijos darbuotojams nustato ir kasmetinę veiklą vertina tiesioginis jų vadovas.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IV SKYRIUS</w:t>
      </w:r>
    </w:p>
    <w:p w:rsidR="00886DAE" w:rsidRPr="004A2BA2" w:rsidRDefault="00886DAE" w:rsidP="00886DAE">
      <w:pPr>
        <w:spacing w:after="0" w:line="240" w:lineRule="auto"/>
        <w:jc w:val="center"/>
        <w:rPr>
          <w:rFonts w:ascii="Times New Roman" w:eastAsia="Times New Roman" w:hAnsi="Times New Roman" w:cs="Times New Roman"/>
          <w:b/>
          <w:sz w:val="24"/>
          <w:szCs w:val="20"/>
          <w:lang w:eastAsia="lt-LT"/>
        </w:rPr>
      </w:pPr>
      <w:r w:rsidRPr="004A2BA2">
        <w:rPr>
          <w:rFonts w:ascii="Times New Roman" w:eastAsia="Times New Roman" w:hAnsi="Times New Roman" w:cs="Times New Roman"/>
          <w:b/>
          <w:sz w:val="24"/>
          <w:szCs w:val="20"/>
          <w:lang w:eastAsia="lt-LT"/>
        </w:rPr>
        <w:t>BAIGIAMOSIOS NUOSTATOS</w:t>
      </w:r>
    </w:p>
    <w:p w:rsidR="00886DAE" w:rsidRPr="004A2BA2" w:rsidRDefault="00886DAE" w:rsidP="00886DAE">
      <w:pPr>
        <w:spacing w:after="0" w:line="240" w:lineRule="auto"/>
        <w:ind w:firstLine="851"/>
        <w:jc w:val="both"/>
        <w:rPr>
          <w:rFonts w:ascii="Times New Roman" w:eastAsia="Times New Roman" w:hAnsi="Times New Roman" w:cs="Times New Roman"/>
          <w:b/>
          <w:sz w:val="24"/>
          <w:szCs w:val="20"/>
          <w:lang w:eastAsia="lt-LT"/>
        </w:rPr>
      </w:pP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63. Gimnazijos darbuotojų darbo užmokesčio dydis tikslinama kiekvienais mokslo metais ir /</w:t>
      </w:r>
      <w:r>
        <w:rPr>
          <w:rFonts w:ascii="Times New Roman" w:eastAsia="Times New Roman" w:hAnsi="Times New Roman" w:cs="Times New Roman"/>
          <w:sz w:val="24"/>
          <w:szCs w:val="20"/>
          <w:lang w:eastAsia="lt-LT"/>
        </w:rPr>
        <w:t xml:space="preserve"> </w:t>
      </w:r>
      <w:r w:rsidRPr="004A2BA2">
        <w:rPr>
          <w:rFonts w:ascii="Times New Roman" w:eastAsia="Times New Roman" w:hAnsi="Times New Roman" w:cs="Times New Roman"/>
          <w:sz w:val="24"/>
          <w:szCs w:val="20"/>
          <w:lang w:eastAsia="lt-LT"/>
        </w:rPr>
        <w:t>ar pasikeitus teisės aktams, atitinkamai sistema peržiūrima ne rečiau kaip vieną kartą metuose arba pasikeitus teisės aktams.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64. Sistema patvirtinta konsultuojantis su Gimnazijos darbuotojais, laikantis lyčių lygybės ir nediskriminavimo kitais pagrindais principų.</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65. Darbuotojai ir kiti atsakingi asmenys su šia sistema yra supažindinami pasirašytinai ir privalo laikytis joje nustatytų įpareigojimų bei atlikdami savo darbo funkcijas vadovautis Sistemoje nustatytais principais.</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66. Gimnazijos direktorius turi teisę iš dalies arba visiškai pakeisti šią sistemą. Su pakeitimais darbuotojai ir kiti atsakingi asmenys supažindinami pasirašytinai.</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ind w:firstLine="851"/>
        <w:jc w:val="center"/>
        <w:rPr>
          <w:rFonts w:ascii="Times New Roman" w:eastAsia="Times New Roman" w:hAnsi="Times New Roman" w:cs="Times New Roman"/>
          <w:sz w:val="24"/>
          <w:szCs w:val="20"/>
          <w:lang w:eastAsia="lt-LT"/>
        </w:rPr>
      </w:pPr>
      <w:r w:rsidRPr="004A2BA2">
        <w:rPr>
          <w:rFonts w:ascii="Times New Roman" w:eastAsia="Times New Roman" w:hAnsi="Times New Roman" w:cs="Times New Roman"/>
          <w:sz w:val="24"/>
          <w:szCs w:val="20"/>
          <w:lang w:eastAsia="lt-LT"/>
        </w:rPr>
        <w:t>_________________________</w:t>
      </w:r>
    </w:p>
    <w:p w:rsidR="00886DAE" w:rsidRPr="004A2BA2" w:rsidRDefault="00886DAE" w:rsidP="00886DAE">
      <w:pPr>
        <w:spacing w:after="0" w:line="240" w:lineRule="auto"/>
        <w:ind w:firstLine="851"/>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886DAE" w:rsidRPr="004A2BA2" w:rsidRDefault="00886DAE" w:rsidP="00886DAE">
      <w:pPr>
        <w:spacing w:after="0" w:line="240" w:lineRule="auto"/>
        <w:jc w:val="both"/>
        <w:rPr>
          <w:rFonts w:ascii="Times New Roman" w:eastAsia="Times New Roman" w:hAnsi="Times New Roman" w:cs="Times New Roman"/>
          <w:sz w:val="24"/>
          <w:szCs w:val="20"/>
          <w:lang w:eastAsia="lt-LT"/>
        </w:rPr>
      </w:pPr>
    </w:p>
    <w:p w:rsidR="00175FEC" w:rsidRDefault="00175FEC"/>
    <w:sectPr w:rsidR="00175FEC" w:rsidSect="004A14B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4C27"/>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AE"/>
    <w:rsid w:val="00175FEC"/>
    <w:rsid w:val="004A14B8"/>
    <w:rsid w:val="007020F5"/>
    <w:rsid w:val="00886DAE"/>
    <w:rsid w:val="00CB55A5"/>
    <w:rsid w:val="00D0219D"/>
    <w:rsid w:val="00D255CB"/>
    <w:rsid w:val="00D853C6"/>
    <w:rsid w:val="00E95A54"/>
    <w:rsid w:val="00EF37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0165"/>
  <w15:chartTrackingRefBased/>
  <w15:docId w15:val="{67AB81EE-9D87-49F3-AC66-BBAB0291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6DAE"/>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B55A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5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12494</Words>
  <Characters>7122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7</cp:revision>
  <cp:lastPrinted>2019-12-31T07:31:00Z</cp:lastPrinted>
  <dcterms:created xsi:type="dcterms:W3CDTF">2019-10-11T06:55:00Z</dcterms:created>
  <dcterms:modified xsi:type="dcterms:W3CDTF">2021-03-18T12:32:00Z</dcterms:modified>
</cp:coreProperties>
</file>